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7248" w:rsidRPr="004C1FD7" w:rsidRDefault="00047248" w:rsidP="00DC64AA">
      <w:pPr>
        <w:spacing w:after="0" w:line="240" w:lineRule="auto"/>
        <w:jc w:val="center"/>
        <w:rPr>
          <w:rFonts w:asciiTheme="majorBidi" w:hAnsiTheme="majorBidi" w:cstheme="majorBidi"/>
          <w:b/>
          <w:bCs/>
          <w:sz w:val="24"/>
          <w:szCs w:val="24"/>
        </w:rPr>
      </w:pPr>
      <w:bookmarkStart w:id="0" w:name="_GoBack"/>
      <w:bookmarkEnd w:id="0"/>
      <w:r w:rsidRPr="004C1FD7">
        <w:rPr>
          <w:rFonts w:asciiTheme="majorBidi" w:hAnsiTheme="majorBidi" w:cstheme="majorBidi"/>
          <w:b/>
          <w:bCs/>
          <w:sz w:val="24"/>
          <w:szCs w:val="24"/>
        </w:rPr>
        <w:t>MI 435 Contextualization of the Gospel</w:t>
      </w:r>
    </w:p>
    <w:p w:rsidR="00047248" w:rsidRPr="004C1FD7" w:rsidRDefault="00047248" w:rsidP="00DC64AA">
      <w:pPr>
        <w:spacing w:after="0" w:line="240" w:lineRule="auto"/>
        <w:jc w:val="center"/>
        <w:rPr>
          <w:rFonts w:asciiTheme="majorBidi" w:hAnsiTheme="majorBidi" w:cstheme="majorBidi"/>
          <w:b/>
          <w:bCs/>
          <w:sz w:val="24"/>
          <w:szCs w:val="24"/>
        </w:rPr>
      </w:pPr>
      <w:r w:rsidRPr="004C1FD7">
        <w:rPr>
          <w:rFonts w:asciiTheme="majorBidi" w:hAnsiTheme="majorBidi" w:cstheme="majorBidi"/>
          <w:b/>
          <w:bCs/>
          <w:sz w:val="24"/>
          <w:szCs w:val="24"/>
        </w:rPr>
        <w:t xml:space="preserve">Beulah Heights University </w:t>
      </w:r>
    </w:p>
    <w:p w:rsidR="00047248" w:rsidRPr="004C1FD7" w:rsidRDefault="00047248" w:rsidP="00DC64AA">
      <w:pPr>
        <w:spacing w:after="0" w:line="240" w:lineRule="auto"/>
        <w:jc w:val="center"/>
        <w:rPr>
          <w:rFonts w:asciiTheme="majorBidi" w:hAnsiTheme="majorBidi" w:cstheme="majorBidi"/>
          <w:sz w:val="24"/>
          <w:szCs w:val="24"/>
        </w:rPr>
      </w:pPr>
    </w:p>
    <w:p w:rsidR="00047248" w:rsidRPr="004C1FD7" w:rsidRDefault="00047248" w:rsidP="00DC64AA">
      <w:pPr>
        <w:spacing w:after="0" w:line="240" w:lineRule="auto"/>
        <w:jc w:val="center"/>
        <w:rPr>
          <w:rFonts w:asciiTheme="majorBidi" w:hAnsiTheme="majorBidi" w:cstheme="majorBidi"/>
          <w:sz w:val="24"/>
          <w:szCs w:val="24"/>
        </w:rPr>
      </w:pPr>
    </w:p>
    <w:p w:rsidR="00047248" w:rsidRPr="004C1FD7" w:rsidRDefault="00047248" w:rsidP="00DC64AA">
      <w:pPr>
        <w:spacing w:after="0" w:line="240" w:lineRule="auto"/>
        <w:jc w:val="both"/>
        <w:rPr>
          <w:rFonts w:asciiTheme="majorBidi" w:hAnsiTheme="majorBidi" w:cstheme="majorBidi"/>
          <w:sz w:val="24"/>
          <w:szCs w:val="24"/>
        </w:rPr>
      </w:pPr>
      <w:r w:rsidRPr="004C1FD7">
        <w:rPr>
          <w:rFonts w:asciiTheme="majorBidi" w:hAnsiTheme="majorBidi" w:cstheme="majorBidi"/>
          <w:b/>
          <w:bCs/>
          <w:sz w:val="24"/>
          <w:szCs w:val="24"/>
        </w:rPr>
        <w:t>BHU Mission</w:t>
      </w:r>
      <w:r w:rsidRPr="004C1FD7">
        <w:rPr>
          <w:rFonts w:asciiTheme="majorBidi" w:hAnsiTheme="majorBidi" w:cstheme="majorBidi"/>
          <w:sz w:val="24"/>
          <w:szCs w:val="24"/>
        </w:rPr>
        <w:t>: to develop relevant Christian leaders for the ministry and marketplace</w:t>
      </w:r>
    </w:p>
    <w:p w:rsidR="00047248" w:rsidRPr="004C1FD7" w:rsidRDefault="00047248" w:rsidP="00DC64AA">
      <w:pPr>
        <w:spacing w:after="0" w:line="240" w:lineRule="auto"/>
        <w:rPr>
          <w:rFonts w:asciiTheme="majorBidi" w:hAnsiTheme="majorBidi" w:cstheme="majorBidi"/>
          <w:b/>
          <w:bCs/>
          <w:sz w:val="24"/>
          <w:szCs w:val="24"/>
        </w:rPr>
      </w:pPr>
    </w:p>
    <w:p w:rsidR="00047248" w:rsidRPr="004C1FD7" w:rsidRDefault="00047248" w:rsidP="00E1070A">
      <w:pPr>
        <w:spacing w:after="0" w:line="240" w:lineRule="auto"/>
        <w:rPr>
          <w:rFonts w:asciiTheme="majorBidi" w:hAnsiTheme="majorBidi" w:cstheme="majorBidi"/>
          <w:sz w:val="24"/>
          <w:szCs w:val="24"/>
        </w:rPr>
      </w:pPr>
      <w:r w:rsidRPr="004C1FD7">
        <w:rPr>
          <w:rFonts w:asciiTheme="majorBidi" w:hAnsiTheme="majorBidi" w:cstheme="majorBidi"/>
          <w:b/>
          <w:bCs/>
          <w:sz w:val="24"/>
          <w:szCs w:val="24"/>
        </w:rPr>
        <w:t xml:space="preserve">Department Mission: </w:t>
      </w:r>
      <w:r w:rsidRPr="004C1FD7">
        <w:rPr>
          <w:rFonts w:asciiTheme="majorBidi" w:hAnsiTheme="majorBidi" w:cstheme="majorBidi"/>
          <w:sz w:val="24"/>
          <w:szCs w:val="24"/>
        </w:rPr>
        <w:t>to prepare students to become anointed, trained servants of God through academic excellence and strong biblical foundations</w:t>
      </w:r>
    </w:p>
    <w:p w:rsidR="00047248" w:rsidRPr="004C1FD7" w:rsidRDefault="00047248" w:rsidP="00E1070A">
      <w:pPr>
        <w:spacing w:after="0" w:line="240" w:lineRule="auto"/>
        <w:rPr>
          <w:rFonts w:asciiTheme="majorBidi" w:hAnsiTheme="majorBidi" w:cstheme="majorBidi"/>
          <w:b/>
          <w:bCs/>
          <w:sz w:val="24"/>
          <w:szCs w:val="24"/>
        </w:rPr>
      </w:pPr>
    </w:p>
    <w:p w:rsidR="00047248" w:rsidRPr="004C1FD7" w:rsidRDefault="00047248" w:rsidP="007D1CB6">
      <w:pPr>
        <w:spacing w:after="0" w:line="240" w:lineRule="auto"/>
        <w:rPr>
          <w:rFonts w:asciiTheme="majorBidi" w:hAnsiTheme="majorBidi" w:cstheme="majorBidi"/>
          <w:sz w:val="24"/>
          <w:szCs w:val="24"/>
        </w:rPr>
      </w:pPr>
      <w:r w:rsidRPr="004C1FD7">
        <w:rPr>
          <w:rFonts w:asciiTheme="majorBidi" w:hAnsiTheme="majorBidi" w:cstheme="majorBidi"/>
          <w:b/>
          <w:bCs/>
          <w:sz w:val="24"/>
          <w:szCs w:val="24"/>
        </w:rPr>
        <w:t>Prerequisites:</w:t>
      </w:r>
      <w:r w:rsidRPr="004C1FD7">
        <w:rPr>
          <w:rFonts w:asciiTheme="majorBidi" w:hAnsiTheme="majorBidi" w:cstheme="majorBidi"/>
          <w:sz w:val="24"/>
          <w:szCs w:val="24"/>
        </w:rPr>
        <w:t xml:space="preserve"> </w:t>
      </w:r>
      <w:r w:rsidRPr="004C1FD7">
        <w:rPr>
          <w:rFonts w:asciiTheme="majorBidi" w:hAnsiTheme="majorBidi" w:cstheme="majorBidi"/>
          <w:sz w:val="24"/>
          <w:szCs w:val="24"/>
        </w:rPr>
        <w:tab/>
        <w:t>None</w:t>
      </w:r>
    </w:p>
    <w:p w:rsidR="00047248" w:rsidRPr="004C1FD7" w:rsidRDefault="00047248" w:rsidP="007D1CB6">
      <w:pPr>
        <w:spacing w:after="0" w:line="240" w:lineRule="auto"/>
        <w:rPr>
          <w:rFonts w:asciiTheme="majorBidi" w:hAnsiTheme="majorBidi" w:cstheme="majorBidi"/>
          <w:sz w:val="24"/>
          <w:szCs w:val="24"/>
        </w:rPr>
      </w:pPr>
      <w:r w:rsidRPr="004C1FD7">
        <w:rPr>
          <w:rFonts w:asciiTheme="majorBidi" w:hAnsiTheme="majorBidi" w:cstheme="majorBidi"/>
          <w:b/>
          <w:bCs/>
          <w:sz w:val="24"/>
          <w:szCs w:val="24"/>
        </w:rPr>
        <w:t>Department</w:t>
      </w:r>
      <w:r w:rsidRPr="004C1FD7">
        <w:rPr>
          <w:rFonts w:asciiTheme="majorBidi" w:hAnsiTheme="majorBidi" w:cstheme="majorBidi"/>
          <w:sz w:val="24"/>
          <w:szCs w:val="24"/>
        </w:rPr>
        <w:t xml:space="preserve">: </w:t>
      </w:r>
      <w:r w:rsidRPr="004C1FD7">
        <w:rPr>
          <w:rFonts w:asciiTheme="majorBidi" w:hAnsiTheme="majorBidi" w:cstheme="majorBidi"/>
          <w:sz w:val="24"/>
          <w:szCs w:val="24"/>
        </w:rPr>
        <w:tab/>
      </w:r>
      <w:r w:rsidRPr="004C1FD7">
        <w:rPr>
          <w:rFonts w:asciiTheme="majorBidi" w:hAnsiTheme="majorBidi" w:cstheme="majorBidi"/>
          <w:sz w:val="24"/>
          <w:szCs w:val="24"/>
        </w:rPr>
        <w:tab/>
        <w:t xml:space="preserve">Religious Studies </w:t>
      </w:r>
    </w:p>
    <w:p w:rsidR="00047248" w:rsidRPr="004C1FD7" w:rsidRDefault="00047248" w:rsidP="007D1CB6">
      <w:pPr>
        <w:spacing w:after="0" w:line="240" w:lineRule="auto"/>
        <w:rPr>
          <w:rFonts w:asciiTheme="majorBidi" w:hAnsiTheme="majorBidi" w:cstheme="majorBidi"/>
          <w:sz w:val="24"/>
          <w:szCs w:val="24"/>
        </w:rPr>
      </w:pPr>
      <w:r w:rsidRPr="004C1FD7">
        <w:rPr>
          <w:rFonts w:asciiTheme="majorBidi" w:hAnsiTheme="majorBidi" w:cstheme="majorBidi"/>
          <w:b/>
          <w:bCs/>
          <w:sz w:val="24"/>
          <w:szCs w:val="24"/>
        </w:rPr>
        <w:t>Mode of Delivery:</w:t>
      </w:r>
      <w:r w:rsidRPr="004C1FD7">
        <w:rPr>
          <w:rFonts w:asciiTheme="majorBidi" w:hAnsiTheme="majorBidi" w:cstheme="majorBidi"/>
          <w:sz w:val="24"/>
          <w:szCs w:val="24"/>
        </w:rPr>
        <w:t xml:space="preserve"> </w:t>
      </w:r>
      <w:r w:rsidRPr="004C1FD7">
        <w:rPr>
          <w:rFonts w:asciiTheme="majorBidi" w:hAnsiTheme="majorBidi" w:cstheme="majorBidi"/>
          <w:sz w:val="24"/>
          <w:szCs w:val="24"/>
        </w:rPr>
        <w:tab/>
        <w:t>On-Line</w:t>
      </w:r>
    </w:p>
    <w:p w:rsidR="00047248" w:rsidRPr="004C1FD7" w:rsidRDefault="00047248" w:rsidP="008177A5">
      <w:pPr>
        <w:spacing w:after="0" w:line="240" w:lineRule="auto"/>
        <w:jc w:val="both"/>
        <w:rPr>
          <w:rFonts w:asciiTheme="majorBidi" w:hAnsiTheme="majorBidi" w:cstheme="majorBidi"/>
          <w:sz w:val="24"/>
          <w:szCs w:val="24"/>
        </w:rPr>
      </w:pPr>
      <w:r w:rsidRPr="004C1FD7">
        <w:rPr>
          <w:rFonts w:asciiTheme="majorBidi" w:hAnsiTheme="majorBidi" w:cstheme="majorBidi"/>
          <w:b/>
          <w:bCs/>
          <w:sz w:val="24"/>
          <w:szCs w:val="24"/>
        </w:rPr>
        <w:t>Semester/Year:</w:t>
      </w:r>
      <w:r w:rsidRPr="004C1FD7">
        <w:rPr>
          <w:rFonts w:asciiTheme="majorBidi" w:hAnsiTheme="majorBidi" w:cstheme="majorBidi"/>
          <w:sz w:val="24"/>
          <w:szCs w:val="24"/>
        </w:rPr>
        <w:t xml:space="preserve"> </w:t>
      </w:r>
      <w:r w:rsidR="001522C2" w:rsidRPr="004C1FD7">
        <w:rPr>
          <w:rFonts w:asciiTheme="majorBidi" w:hAnsiTheme="majorBidi" w:cstheme="majorBidi"/>
          <w:sz w:val="24"/>
          <w:szCs w:val="24"/>
        </w:rPr>
        <w:tab/>
        <w:t>15 weeks</w:t>
      </w:r>
      <w:r w:rsidR="008177A5" w:rsidRPr="004C1FD7">
        <w:rPr>
          <w:rFonts w:asciiTheme="majorBidi" w:hAnsiTheme="majorBidi" w:cstheme="majorBidi"/>
          <w:sz w:val="24"/>
          <w:szCs w:val="24"/>
        </w:rPr>
        <w:tab/>
      </w:r>
    </w:p>
    <w:p w:rsidR="00056BF1" w:rsidRPr="004C1FD7" w:rsidRDefault="00056BF1" w:rsidP="00056BF1">
      <w:pPr>
        <w:spacing w:after="0" w:line="240" w:lineRule="auto"/>
        <w:rPr>
          <w:rFonts w:asciiTheme="majorBidi" w:hAnsiTheme="majorBidi" w:cstheme="majorBidi"/>
          <w:b/>
          <w:sz w:val="24"/>
          <w:szCs w:val="24"/>
        </w:rPr>
      </w:pPr>
    </w:p>
    <w:p w:rsidR="00056BF1" w:rsidRPr="004C1FD7" w:rsidRDefault="00056BF1" w:rsidP="00056BF1">
      <w:pPr>
        <w:spacing w:after="0" w:line="240" w:lineRule="auto"/>
        <w:rPr>
          <w:rFonts w:asciiTheme="majorBidi" w:hAnsiTheme="majorBidi" w:cstheme="majorBidi"/>
          <w:b/>
          <w:sz w:val="24"/>
          <w:szCs w:val="24"/>
        </w:rPr>
      </w:pPr>
      <w:r w:rsidRPr="004C1FD7">
        <w:rPr>
          <w:rFonts w:asciiTheme="majorBidi" w:hAnsiTheme="majorBidi" w:cstheme="majorBidi"/>
          <w:b/>
          <w:sz w:val="24"/>
          <w:szCs w:val="24"/>
        </w:rPr>
        <w:t>Your Instructor for this Course</w:t>
      </w:r>
    </w:p>
    <w:p w:rsidR="00056BF1" w:rsidRPr="004C1FD7" w:rsidRDefault="00056BF1" w:rsidP="00056BF1">
      <w:pPr>
        <w:spacing w:after="0" w:line="240" w:lineRule="auto"/>
        <w:rPr>
          <w:rFonts w:asciiTheme="majorBidi" w:hAnsiTheme="majorBidi" w:cstheme="majorBidi"/>
          <w:sz w:val="24"/>
          <w:szCs w:val="24"/>
        </w:rPr>
      </w:pPr>
      <w:r w:rsidRPr="004C1FD7">
        <w:rPr>
          <w:rFonts w:asciiTheme="majorBidi" w:hAnsiTheme="majorBidi" w:cstheme="majorBidi"/>
          <w:sz w:val="24"/>
          <w:szCs w:val="24"/>
        </w:rPr>
        <w:t>Peter Shirokov was born and raised in Russia, and has lived in the United States since 1992. He is a graduate of Beulah (1998 - Bachelors in Biblical Studies) and Biola University (2010 - Masters in Theology). At Biola he concentrated his work on languages (Greek and Hebrew), Exegesis and Jewish Studies. Peter’s familiarity with Jewish culture and thought, his study of biblical languages and knowledge of backgrounds of the Second Temple period allows him to contribute to the field of New Testament studies and use his skills in teaching the Scriptures in their cultural-historical context. Apart from academic pursuits Peter has been involved in an intercultural ministry for fifteen years. In the past he had opportunities to experience various aspects of service by leading teams, planting new congregations, leading worship, discipleship and pastoral work. Over the past few years Peter has spoken in over 200 churches and across 12+ denominations and continues to do so as time permits. Peter is married and has three young children. He leads yearly trips to Israel, offering students an opportunity of cross-cultural exposure and contextual learning by teaching a class on location. At present time Peter is writing a dissertation on intercultural meals in antiquity at the University of Groningen, Netherlands and lectures at Beulah Heights University.</w:t>
      </w:r>
    </w:p>
    <w:p w:rsidR="00056BF1" w:rsidRPr="004C1FD7" w:rsidRDefault="00056BF1" w:rsidP="00056BF1">
      <w:pPr>
        <w:spacing w:after="0" w:line="240" w:lineRule="auto"/>
        <w:rPr>
          <w:rFonts w:asciiTheme="majorBidi" w:hAnsiTheme="majorBidi" w:cstheme="majorBidi"/>
          <w:sz w:val="24"/>
          <w:szCs w:val="24"/>
        </w:rPr>
      </w:pPr>
    </w:p>
    <w:p w:rsidR="00056BF1" w:rsidRPr="004C1FD7" w:rsidRDefault="00056BF1" w:rsidP="00056BF1">
      <w:pPr>
        <w:spacing w:after="0" w:line="240" w:lineRule="auto"/>
        <w:rPr>
          <w:rFonts w:asciiTheme="majorBidi" w:hAnsiTheme="majorBidi" w:cstheme="majorBidi"/>
          <w:b/>
          <w:sz w:val="24"/>
          <w:szCs w:val="24"/>
        </w:rPr>
      </w:pPr>
      <w:r w:rsidRPr="004C1FD7">
        <w:rPr>
          <w:rFonts w:asciiTheme="majorBidi" w:hAnsiTheme="majorBidi" w:cstheme="majorBidi"/>
          <w:b/>
          <w:sz w:val="24"/>
          <w:szCs w:val="24"/>
        </w:rPr>
        <w:t xml:space="preserve">Contact Information </w:t>
      </w:r>
    </w:p>
    <w:p w:rsidR="00056BF1" w:rsidRPr="004C1FD7" w:rsidRDefault="00056BF1" w:rsidP="00056BF1">
      <w:pPr>
        <w:spacing w:after="0" w:line="240" w:lineRule="auto"/>
        <w:rPr>
          <w:rFonts w:asciiTheme="majorBidi" w:hAnsiTheme="majorBidi" w:cstheme="majorBidi"/>
          <w:sz w:val="24"/>
          <w:szCs w:val="24"/>
        </w:rPr>
      </w:pPr>
      <w:r w:rsidRPr="004C1FD7">
        <w:rPr>
          <w:rFonts w:asciiTheme="majorBidi" w:hAnsiTheme="majorBidi" w:cstheme="majorBidi"/>
          <w:sz w:val="24"/>
          <w:szCs w:val="24"/>
        </w:rPr>
        <w:t>Phone: (917) 696-0319</w:t>
      </w:r>
    </w:p>
    <w:p w:rsidR="00056BF1" w:rsidRPr="004C1FD7" w:rsidRDefault="00056BF1" w:rsidP="00056BF1">
      <w:pPr>
        <w:spacing w:after="0" w:line="240" w:lineRule="auto"/>
        <w:rPr>
          <w:rFonts w:asciiTheme="majorBidi" w:hAnsiTheme="majorBidi" w:cstheme="majorBidi"/>
          <w:sz w:val="24"/>
          <w:szCs w:val="24"/>
        </w:rPr>
      </w:pPr>
      <w:r w:rsidRPr="004C1FD7">
        <w:rPr>
          <w:rFonts w:asciiTheme="majorBidi" w:hAnsiTheme="majorBidi" w:cstheme="majorBidi"/>
          <w:sz w:val="24"/>
          <w:szCs w:val="24"/>
        </w:rPr>
        <w:t xml:space="preserve">Email: peter.shirokov@beulah.edu </w:t>
      </w:r>
    </w:p>
    <w:p w:rsidR="00047248" w:rsidRPr="004C1FD7" w:rsidRDefault="00047248" w:rsidP="007D1CB6">
      <w:pPr>
        <w:spacing w:after="0" w:line="240" w:lineRule="auto"/>
        <w:rPr>
          <w:rFonts w:asciiTheme="majorBidi" w:hAnsiTheme="majorBidi" w:cstheme="majorBidi"/>
          <w:sz w:val="24"/>
          <w:szCs w:val="24"/>
        </w:rPr>
      </w:pPr>
    </w:p>
    <w:p w:rsidR="00405E20" w:rsidRPr="004C1FD7" w:rsidRDefault="00405E20" w:rsidP="00405E20">
      <w:pPr>
        <w:pStyle w:val="Heading1"/>
        <w:rPr>
          <w:rFonts w:asciiTheme="majorBidi" w:hAnsiTheme="majorBidi" w:cstheme="majorBidi"/>
        </w:rPr>
      </w:pPr>
      <w:r w:rsidRPr="004C1FD7">
        <w:rPr>
          <w:rFonts w:asciiTheme="majorBidi" w:hAnsiTheme="majorBidi" w:cstheme="majorBidi"/>
        </w:rPr>
        <w:t>Course Description</w:t>
      </w:r>
    </w:p>
    <w:p w:rsidR="00405E20" w:rsidRPr="004C1FD7" w:rsidRDefault="00405E20" w:rsidP="00405E20">
      <w:pPr>
        <w:spacing w:after="0" w:line="240" w:lineRule="auto"/>
        <w:jc w:val="both"/>
        <w:rPr>
          <w:rFonts w:asciiTheme="majorBidi" w:hAnsiTheme="majorBidi" w:cstheme="majorBidi"/>
          <w:sz w:val="24"/>
          <w:szCs w:val="24"/>
        </w:rPr>
      </w:pPr>
      <w:r w:rsidRPr="004C1FD7">
        <w:rPr>
          <w:rFonts w:asciiTheme="majorBidi" w:hAnsiTheme="majorBidi" w:cstheme="majorBidi"/>
          <w:sz w:val="24"/>
          <w:szCs w:val="24"/>
        </w:rPr>
        <w:t>This course introduces students to the concept of contextualization of the gospel message from both an academic and practical perspectives. The course materials offer examples of possible methods and models of presenting the message to greatly diverse cultures in various environments. The course briefly explores the study of various world cultures and encourages creative thinking about the possible approaches a witness may take in sharing the life-changing message with a particular audience. Both the reading materials and the class lectures demonstrate and explain various approaches of contextualization and seek to develop basic skills for presenting the good news in a culturally sensitive way, without watering down the core message or allowing syncretism in the evangelist’s teaching.</w:t>
      </w:r>
    </w:p>
    <w:p w:rsidR="00405E20" w:rsidRPr="004C1FD7" w:rsidRDefault="00405E20" w:rsidP="00405E20">
      <w:pPr>
        <w:spacing w:after="0" w:line="240" w:lineRule="auto"/>
        <w:rPr>
          <w:rFonts w:asciiTheme="majorBidi" w:hAnsiTheme="majorBidi" w:cstheme="majorBidi"/>
          <w:b/>
          <w:sz w:val="24"/>
          <w:szCs w:val="24"/>
        </w:rPr>
      </w:pPr>
    </w:p>
    <w:p w:rsidR="00405E20" w:rsidRPr="004C1FD7" w:rsidRDefault="00405E20" w:rsidP="00405E20">
      <w:pPr>
        <w:spacing w:after="0" w:line="240" w:lineRule="auto"/>
        <w:rPr>
          <w:rFonts w:asciiTheme="majorBidi" w:hAnsiTheme="majorBidi" w:cstheme="majorBidi"/>
          <w:b/>
          <w:sz w:val="24"/>
          <w:szCs w:val="24"/>
        </w:rPr>
      </w:pPr>
      <w:r w:rsidRPr="004C1FD7">
        <w:rPr>
          <w:rFonts w:asciiTheme="majorBidi" w:hAnsiTheme="majorBidi" w:cstheme="majorBidi"/>
          <w:b/>
          <w:sz w:val="24"/>
          <w:szCs w:val="24"/>
        </w:rPr>
        <w:lastRenderedPageBreak/>
        <w:t>Required Textbooks:</w:t>
      </w:r>
    </w:p>
    <w:p w:rsidR="00056BF1" w:rsidRPr="004C1FD7" w:rsidRDefault="00056BF1" w:rsidP="00056BF1">
      <w:pPr>
        <w:shd w:val="clear" w:color="auto" w:fill="FFFFFF"/>
        <w:spacing w:after="0" w:line="240" w:lineRule="auto"/>
        <w:rPr>
          <w:rFonts w:asciiTheme="majorBidi" w:hAnsiTheme="majorBidi" w:cstheme="majorBidi"/>
          <w:b/>
          <w:sz w:val="24"/>
          <w:szCs w:val="24"/>
        </w:rPr>
      </w:pPr>
    </w:p>
    <w:p w:rsidR="00056BF1" w:rsidRPr="004C1FD7" w:rsidRDefault="00056BF1" w:rsidP="00056BF1">
      <w:pPr>
        <w:shd w:val="clear" w:color="auto" w:fill="FFFFFF"/>
        <w:spacing w:after="0" w:line="240" w:lineRule="auto"/>
        <w:rPr>
          <w:rFonts w:asciiTheme="majorBidi" w:eastAsia="Times New Roman" w:hAnsiTheme="majorBidi" w:cstheme="majorBidi"/>
          <w:color w:val="333333"/>
          <w:sz w:val="24"/>
          <w:szCs w:val="24"/>
          <w:lang w:bidi="he-IL"/>
        </w:rPr>
      </w:pPr>
      <w:r w:rsidRPr="004C1FD7">
        <w:rPr>
          <w:rFonts w:asciiTheme="majorBidi" w:hAnsiTheme="majorBidi" w:cstheme="majorBidi"/>
          <w:sz w:val="24"/>
          <w:szCs w:val="24"/>
        </w:rPr>
        <w:t xml:space="preserve">David J. Hesselgrave. </w:t>
      </w:r>
      <w:r w:rsidRPr="004C1FD7">
        <w:rPr>
          <w:rFonts w:asciiTheme="majorBidi" w:hAnsiTheme="majorBidi" w:cstheme="majorBidi"/>
          <w:i/>
          <w:sz w:val="24"/>
          <w:szCs w:val="24"/>
        </w:rPr>
        <w:t>Contextualization: Meanings, Methods and Models.</w:t>
      </w:r>
      <w:r w:rsidRPr="004C1FD7">
        <w:rPr>
          <w:rFonts w:asciiTheme="majorBidi" w:hAnsiTheme="majorBidi" w:cstheme="majorBidi"/>
          <w:sz w:val="24"/>
          <w:szCs w:val="24"/>
        </w:rPr>
        <w:t xml:space="preserve">  (Pasadena, CA: William Carey Library Publishers, 2013). </w:t>
      </w:r>
      <w:r w:rsidRPr="004C1FD7">
        <w:rPr>
          <w:rFonts w:asciiTheme="majorBidi" w:eastAsia="Times New Roman" w:hAnsiTheme="majorBidi" w:cstheme="majorBidi"/>
          <w:color w:val="333333"/>
          <w:sz w:val="24"/>
          <w:szCs w:val="24"/>
          <w:lang w:bidi="he-IL"/>
        </w:rPr>
        <w:t>ISBN-13:</w:t>
      </w:r>
      <w:r w:rsidR="0052575E" w:rsidRPr="004C1FD7">
        <w:rPr>
          <w:rFonts w:asciiTheme="majorBidi" w:eastAsia="Times New Roman" w:hAnsiTheme="majorBidi" w:cstheme="majorBidi"/>
          <w:color w:val="333333"/>
          <w:sz w:val="24"/>
          <w:szCs w:val="24"/>
          <w:lang w:bidi="he-IL"/>
        </w:rPr>
        <w:t xml:space="preserve"> 978</w:t>
      </w:r>
      <w:r w:rsidRPr="004C1FD7">
        <w:rPr>
          <w:rFonts w:asciiTheme="majorBidi" w:eastAsia="Times New Roman" w:hAnsiTheme="majorBidi" w:cstheme="majorBidi"/>
          <w:color w:val="333333"/>
          <w:sz w:val="24"/>
          <w:szCs w:val="24"/>
          <w:lang w:bidi="he-IL"/>
        </w:rPr>
        <w:t>0878087754</w:t>
      </w:r>
    </w:p>
    <w:p w:rsidR="00056BF1" w:rsidRPr="004C1FD7" w:rsidRDefault="00056BF1" w:rsidP="00056BF1">
      <w:pPr>
        <w:shd w:val="clear" w:color="auto" w:fill="FFFFFF"/>
        <w:spacing w:after="0" w:line="240" w:lineRule="auto"/>
        <w:rPr>
          <w:rFonts w:asciiTheme="majorBidi" w:eastAsia="Times New Roman" w:hAnsiTheme="majorBidi" w:cstheme="majorBidi"/>
          <w:color w:val="333333"/>
          <w:sz w:val="24"/>
          <w:szCs w:val="24"/>
          <w:lang w:bidi="he-IL"/>
        </w:rPr>
      </w:pPr>
    </w:p>
    <w:p w:rsidR="00056BF1" w:rsidRPr="004C1FD7" w:rsidRDefault="00056BF1" w:rsidP="00056BF1">
      <w:pPr>
        <w:shd w:val="clear" w:color="auto" w:fill="FFFFFF"/>
        <w:spacing w:after="0" w:line="240" w:lineRule="auto"/>
        <w:rPr>
          <w:rFonts w:asciiTheme="majorBidi" w:eastAsia="Times New Roman" w:hAnsiTheme="majorBidi" w:cstheme="majorBidi"/>
          <w:color w:val="333333"/>
          <w:sz w:val="24"/>
          <w:szCs w:val="24"/>
          <w:lang w:bidi="he-IL"/>
        </w:rPr>
      </w:pPr>
      <w:r w:rsidRPr="004C1FD7">
        <w:rPr>
          <w:rFonts w:asciiTheme="majorBidi" w:hAnsiTheme="majorBidi" w:cstheme="majorBidi"/>
          <w:sz w:val="24"/>
          <w:szCs w:val="24"/>
        </w:rPr>
        <w:t>D</w:t>
      </w:r>
      <w:r w:rsidR="0052575E" w:rsidRPr="004C1FD7">
        <w:rPr>
          <w:rFonts w:asciiTheme="majorBidi" w:hAnsiTheme="majorBidi" w:cstheme="majorBidi"/>
          <w:sz w:val="24"/>
          <w:szCs w:val="24"/>
        </w:rPr>
        <w:t xml:space="preserve">on Richardson. </w:t>
      </w:r>
      <w:r w:rsidRPr="004C1FD7">
        <w:rPr>
          <w:rFonts w:asciiTheme="majorBidi" w:hAnsiTheme="majorBidi" w:cstheme="majorBidi"/>
          <w:i/>
          <w:sz w:val="24"/>
          <w:szCs w:val="24"/>
        </w:rPr>
        <w:t>Eternity in Their Hearts.</w:t>
      </w:r>
      <w:r w:rsidR="0052575E" w:rsidRPr="004C1FD7">
        <w:rPr>
          <w:rFonts w:asciiTheme="majorBidi" w:hAnsiTheme="majorBidi" w:cstheme="majorBidi"/>
          <w:sz w:val="24"/>
          <w:szCs w:val="24"/>
        </w:rPr>
        <w:t xml:space="preserve"> (Grand Rapids: Baker Publishing,</w:t>
      </w:r>
      <w:r w:rsidRPr="004C1FD7">
        <w:rPr>
          <w:rFonts w:asciiTheme="majorBidi" w:hAnsiTheme="majorBidi" w:cstheme="majorBidi"/>
          <w:sz w:val="24"/>
          <w:szCs w:val="24"/>
        </w:rPr>
        <w:t xml:space="preserve"> 2006)</w:t>
      </w:r>
      <w:r w:rsidR="0052575E" w:rsidRPr="004C1FD7">
        <w:rPr>
          <w:rFonts w:asciiTheme="majorBidi" w:hAnsiTheme="majorBidi" w:cstheme="majorBidi"/>
          <w:sz w:val="24"/>
          <w:szCs w:val="24"/>
        </w:rPr>
        <w:t xml:space="preserve"> ISBN-13: 9780764215582</w:t>
      </w:r>
      <w:r w:rsidRPr="004C1FD7">
        <w:rPr>
          <w:rFonts w:asciiTheme="majorBidi" w:eastAsia="Times New Roman" w:hAnsiTheme="majorBidi" w:cstheme="majorBidi"/>
          <w:color w:val="333333"/>
          <w:sz w:val="24"/>
          <w:szCs w:val="24"/>
          <w:lang w:bidi="he-IL"/>
        </w:rPr>
        <w:t xml:space="preserve"> </w:t>
      </w:r>
    </w:p>
    <w:p w:rsidR="00405E20" w:rsidRPr="004C1FD7" w:rsidRDefault="00405E20" w:rsidP="00056BF1">
      <w:pPr>
        <w:autoSpaceDE w:val="0"/>
        <w:autoSpaceDN w:val="0"/>
        <w:adjustRightInd w:val="0"/>
        <w:spacing w:after="0" w:line="240" w:lineRule="auto"/>
        <w:rPr>
          <w:rFonts w:asciiTheme="majorBidi" w:hAnsiTheme="majorBidi" w:cstheme="majorBidi"/>
          <w:sz w:val="24"/>
          <w:szCs w:val="24"/>
        </w:rPr>
      </w:pPr>
    </w:p>
    <w:p w:rsidR="00405E20" w:rsidRPr="004C1FD7" w:rsidRDefault="00405E20" w:rsidP="00405E20">
      <w:pPr>
        <w:autoSpaceDE w:val="0"/>
        <w:autoSpaceDN w:val="0"/>
        <w:adjustRightInd w:val="0"/>
        <w:spacing w:after="0" w:line="240" w:lineRule="auto"/>
        <w:rPr>
          <w:rFonts w:asciiTheme="majorBidi" w:hAnsiTheme="majorBidi" w:cstheme="majorBidi"/>
          <w:b/>
          <w:bCs/>
          <w:color w:val="000000"/>
          <w:sz w:val="24"/>
          <w:szCs w:val="24"/>
        </w:rPr>
      </w:pPr>
      <w:r w:rsidRPr="004C1FD7">
        <w:rPr>
          <w:rFonts w:asciiTheme="majorBidi" w:hAnsiTheme="majorBidi" w:cstheme="majorBidi"/>
          <w:b/>
          <w:bCs/>
          <w:color w:val="000000"/>
          <w:sz w:val="24"/>
          <w:szCs w:val="24"/>
        </w:rPr>
        <w:t>Course Objectives</w:t>
      </w:r>
    </w:p>
    <w:p w:rsidR="00405E20" w:rsidRPr="004C1FD7" w:rsidRDefault="00405E20" w:rsidP="00405E20">
      <w:pPr>
        <w:widowControl w:val="0"/>
        <w:numPr>
          <w:ilvl w:val="0"/>
          <w:numId w:val="4"/>
        </w:numPr>
        <w:tabs>
          <w:tab w:val="left" w:pos="360"/>
        </w:tabs>
        <w:autoSpaceDE w:val="0"/>
        <w:autoSpaceDN w:val="0"/>
        <w:adjustRightInd w:val="0"/>
        <w:spacing w:after="0" w:line="240" w:lineRule="auto"/>
        <w:rPr>
          <w:rFonts w:asciiTheme="majorBidi" w:hAnsiTheme="majorBidi" w:cstheme="majorBidi"/>
          <w:sz w:val="24"/>
          <w:szCs w:val="24"/>
        </w:rPr>
      </w:pPr>
      <w:r w:rsidRPr="004C1FD7">
        <w:rPr>
          <w:rFonts w:asciiTheme="majorBidi" w:hAnsiTheme="majorBidi" w:cstheme="majorBidi"/>
          <w:sz w:val="24"/>
          <w:szCs w:val="24"/>
        </w:rPr>
        <w:t>Objective: Explain the supra-cultural core message of the gospel.</w:t>
      </w:r>
    </w:p>
    <w:p w:rsidR="00405E20" w:rsidRPr="004C1FD7" w:rsidRDefault="00405E20" w:rsidP="00405E20">
      <w:pPr>
        <w:widowControl w:val="0"/>
        <w:tabs>
          <w:tab w:val="left" w:pos="360"/>
        </w:tabs>
        <w:autoSpaceDE w:val="0"/>
        <w:autoSpaceDN w:val="0"/>
        <w:adjustRightInd w:val="0"/>
        <w:spacing w:after="0" w:line="240" w:lineRule="auto"/>
        <w:ind w:left="720"/>
        <w:rPr>
          <w:rFonts w:asciiTheme="majorBidi" w:hAnsiTheme="majorBidi" w:cstheme="majorBidi"/>
          <w:sz w:val="24"/>
          <w:szCs w:val="24"/>
        </w:rPr>
      </w:pPr>
      <w:r w:rsidRPr="004C1FD7">
        <w:rPr>
          <w:rFonts w:asciiTheme="majorBidi" w:hAnsiTheme="majorBidi" w:cstheme="majorBidi"/>
          <w:sz w:val="24"/>
          <w:szCs w:val="24"/>
        </w:rPr>
        <w:t>Acquisition: Information obtained through reading assignments and discussions.</w:t>
      </w:r>
    </w:p>
    <w:p w:rsidR="00405E20" w:rsidRPr="004C1FD7" w:rsidRDefault="00405E20" w:rsidP="00405E20">
      <w:pPr>
        <w:widowControl w:val="0"/>
        <w:tabs>
          <w:tab w:val="left" w:pos="360"/>
        </w:tabs>
        <w:autoSpaceDE w:val="0"/>
        <w:autoSpaceDN w:val="0"/>
        <w:adjustRightInd w:val="0"/>
        <w:spacing w:after="0" w:line="240" w:lineRule="auto"/>
        <w:ind w:left="720"/>
        <w:rPr>
          <w:rFonts w:asciiTheme="majorBidi" w:hAnsiTheme="majorBidi" w:cstheme="majorBidi"/>
          <w:sz w:val="24"/>
          <w:szCs w:val="24"/>
        </w:rPr>
      </w:pPr>
      <w:r w:rsidRPr="004C1FD7">
        <w:rPr>
          <w:rFonts w:asciiTheme="majorBidi" w:hAnsiTheme="majorBidi" w:cstheme="majorBidi"/>
          <w:sz w:val="24"/>
          <w:szCs w:val="24"/>
        </w:rPr>
        <w:t xml:space="preserve">Assessment: Assessed through quizzes, discussion </w:t>
      </w:r>
      <w:r w:rsidR="00EF617F" w:rsidRPr="004C1FD7">
        <w:rPr>
          <w:rFonts w:asciiTheme="majorBidi" w:hAnsiTheme="majorBidi" w:cstheme="majorBidi"/>
          <w:sz w:val="24"/>
          <w:szCs w:val="24"/>
        </w:rPr>
        <w:t>Board</w:t>
      </w:r>
      <w:r w:rsidRPr="004C1FD7">
        <w:rPr>
          <w:rFonts w:asciiTheme="majorBidi" w:hAnsiTheme="majorBidi" w:cstheme="majorBidi"/>
          <w:sz w:val="24"/>
          <w:szCs w:val="24"/>
        </w:rPr>
        <w:t>s, and written papers.</w:t>
      </w:r>
    </w:p>
    <w:p w:rsidR="00405E20" w:rsidRPr="004C1FD7" w:rsidRDefault="00405E20" w:rsidP="00405E20">
      <w:pPr>
        <w:widowControl w:val="0"/>
        <w:tabs>
          <w:tab w:val="left" w:pos="360"/>
        </w:tabs>
        <w:autoSpaceDE w:val="0"/>
        <w:autoSpaceDN w:val="0"/>
        <w:adjustRightInd w:val="0"/>
        <w:spacing w:after="0" w:line="240" w:lineRule="auto"/>
        <w:ind w:left="720"/>
        <w:rPr>
          <w:rFonts w:asciiTheme="majorBidi" w:hAnsiTheme="majorBidi" w:cstheme="majorBidi"/>
          <w:sz w:val="24"/>
          <w:szCs w:val="24"/>
        </w:rPr>
      </w:pPr>
    </w:p>
    <w:p w:rsidR="00405E20" w:rsidRPr="004C1FD7" w:rsidRDefault="00405E20" w:rsidP="00405E20">
      <w:pPr>
        <w:widowControl w:val="0"/>
        <w:numPr>
          <w:ilvl w:val="0"/>
          <w:numId w:val="4"/>
        </w:numPr>
        <w:tabs>
          <w:tab w:val="left" w:pos="360"/>
        </w:tabs>
        <w:autoSpaceDE w:val="0"/>
        <w:autoSpaceDN w:val="0"/>
        <w:adjustRightInd w:val="0"/>
        <w:spacing w:after="0" w:line="240" w:lineRule="auto"/>
        <w:rPr>
          <w:rFonts w:asciiTheme="majorBidi" w:hAnsiTheme="majorBidi" w:cstheme="majorBidi"/>
          <w:sz w:val="24"/>
          <w:szCs w:val="24"/>
        </w:rPr>
      </w:pPr>
      <w:r w:rsidRPr="004C1FD7">
        <w:rPr>
          <w:rFonts w:asciiTheme="majorBidi" w:hAnsiTheme="majorBidi" w:cstheme="majorBidi"/>
          <w:sz w:val="24"/>
          <w:szCs w:val="24"/>
        </w:rPr>
        <w:t>Objective: Explain what contextualization is and what is involved in its process.</w:t>
      </w:r>
    </w:p>
    <w:p w:rsidR="00405E20" w:rsidRPr="004C1FD7" w:rsidRDefault="00405E20" w:rsidP="00405E20">
      <w:pPr>
        <w:widowControl w:val="0"/>
        <w:tabs>
          <w:tab w:val="left" w:pos="360"/>
        </w:tabs>
        <w:autoSpaceDE w:val="0"/>
        <w:autoSpaceDN w:val="0"/>
        <w:adjustRightInd w:val="0"/>
        <w:spacing w:after="0" w:line="240" w:lineRule="auto"/>
        <w:ind w:left="720"/>
        <w:rPr>
          <w:rFonts w:asciiTheme="majorBidi" w:hAnsiTheme="majorBidi" w:cstheme="majorBidi"/>
          <w:sz w:val="24"/>
          <w:szCs w:val="24"/>
        </w:rPr>
      </w:pPr>
      <w:r w:rsidRPr="004C1FD7">
        <w:rPr>
          <w:rFonts w:asciiTheme="majorBidi" w:hAnsiTheme="majorBidi" w:cstheme="majorBidi"/>
          <w:sz w:val="24"/>
          <w:szCs w:val="24"/>
        </w:rPr>
        <w:t>Acquisition: Information obtained through reading assignments and discussions.</w:t>
      </w:r>
    </w:p>
    <w:p w:rsidR="00405E20" w:rsidRPr="004C1FD7" w:rsidRDefault="00405E20" w:rsidP="00405E20">
      <w:pPr>
        <w:widowControl w:val="0"/>
        <w:tabs>
          <w:tab w:val="left" w:pos="360"/>
        </w:tabs>
        <w:autoSpaceDE w:val="0"/>
        <w:autoSpaceDN w:val="0"/>
        <w:adjustRightInd w:val="0"/>
        <w:spacing w:after="0" w:line="240" w:lineRule="auto"/>
        <w:ind w:left="720"/>
        <w:rPr>
          <w:rFonts w:asciiTheme="majorBidi" w:hAnsiTheme="majorBidi" w:cstheme="majorBidi"/>
          <w:sz w:val="24"/>
          <w:szCs w:val="24"/>
        </w:rPr>
      </w:pPr>
      <w:r w:rsidRPr="004C1FD7">
        <w:rPr>
          <w:rFonts w:asciiTheme="majorBidi" w:hAnsiTheme="majorBidi" w:cstheme="majorBidi"/>
          <w:sz w:val="24"/>
          <w:szCs w:val="24"/>
        </w:rPr>
        <w:t xml:space="preserve">Assessment: Assessed through quizzes, discussion </w:t>
      </w:r>
      <w:r w:rsidR="00EF617F" w:rsidRPr="004C1FD7">
        <w:rPr>
          <w:rFonts w:asciiTheme="majorBidi" w:hAnsiTheme="majorBidi" w:cstheme="majorBidi"/>
          <w:sz w:val="24"/>
          <w:szCs w:val="24"/>
        </w:rPr>
        <w:t>Board</w:t>
      </w:r>
      <w:r w:rsidRPr="004C1FD7">
        <w:rPr>
          <w:rFonts w:asciiTheme="majorBidi" w:hAnsiTheme="majorBidi" w:cstheme="majorBidi"/>
          <w:sz w:val="24"/>
          <w:szCs w:val="24"/>
        </w:rPr>
        <w:t>s, and written papers.</w:t>
      </w:r>
    </w:p>
    <w:p w:rsidR="00405E20" w:rsidRPr="004C1FD7" w:rsidRDefault="00405E20" w:rsidP="00405E20">
      <w:pPr>
        <w:widowControl w:val="0"/>
        <w:tabs>
          <w:tab w:val="left" w:pos="360"/>
        </w:tabs>
        <w:autoSpaceDE w:val="0"/>
        <w:autoSpaceDN w:val="0"/>
        <w:adjustRightInd w:val="0"/>
        <w:spacing w:after="0" w:line="240" w:lineRule="auto"/>
        <w:ind w:left="360"/>
        <w:rPr>
          <w:rFonts w:asciiTheme="majorBidi" w:hAnsiTheme="majorBidi" w:cstheme="majorBidi"/>
          <w:sz w:val="24"/>
          <w:szCs w:val="24"/>
        </w:rPr>
      </w:pPr>
    </w:p>
    <w:p w:rsidR="00405E20" w:rsidRPr="004C1FD7" w:rsidRDefault="00405E20" w:rsidP="00405E20">
      <w:pPr>
        <w:widowControl w:val="0"/>
        <w:numPr>
          <w:ilvl w:val="0"/>
          <w:numId w:val="4"/>
        </w:numPr>
        <w:tabs>
          <w:tab w:val="left" w:pos="360"/>
        </w:tabs>
        <w:autoSpaceDE w:val="0"/>
        <w:autoSpaceDN w:val="0"/>
        <w:adjustRightInd w:val="0"/>
        <w:spacing w:after="0" w:line="240" w:lineRule="auto"/>
        <w:rPr>
          <w:rFonts w:asciiTheme="majorBidi" w:hAnsiTheme="majorBidi" w:cstheme="majorBidi"/>
          <w:sz w:val="24"/>
          <w:szCs w:val="24"/>
        </w:rPr>
      </w:pPr>
      <w:r w:rsidRPr="004C1FD7">
        <w:rPr>
          <w:rFonts w:asciiTheme="majorBidi" w:hAnsiTheme="majorBidi" w:cstheme="majorBidi"/>
          <w:sz w:val="24"/>
          <w:szCs w:val="24"/>
        </w:rPr>
        <w:t xml:space="preserve">Objective: Articulate the different contextualization approaches used throughout history and the approaches which continue to be utilized by different groups today. </w:t>
      </w:r>
    </w:p>
    <w:p w:rsidR="00405E20" w:rsidRPr="004C1FD7" w:rsidRDefault="00405E20" w:rsidP="00405E20">
      <w:pPr>
        <w:widowControl w:val="0"/>
        <w:tabs>
          <w:tab w:val="left" w:pos="360"/>
        </w:tabs>
        <w:autoSpaceDE w:val="0"/>
        <w:autoSpaceDN w:val="0"/>
        <w:adjustRightInd w:val="0"/>
        <w:spacing w:after="0" w:line="240" w:lineRule="auto"/>
        <w:ind w:left="720"/>
        <w:rPr>
          <w:rFonts w:asciiTheme="majorBidi" w:hAnsiTheme="majorBidi" w:cstheme="majorBidi"/>
          <w:sz w:val="24"/>
          <w:szCs w:val="24"/>
        </w:rPr>
      </w:pPr>
      <w:r w:rsidRPr="004C1FD7">
        <w:rPr>
          <w:rFonts w:asciiTheme="majorBidi" w:hAnsiTheme="majorBidi" w:cstheme="majorBidi"/>
          <w:sz w:val="24"/>
          <w:szCs w:val="24"/>
        </w:rPr>
        <w:t>Acquisition: Information obtained through reading assignments and discussions.</w:t>
      </w:r>
    </w:p>
    <w:p w:rsidR="00405E20" w:rsidRPr="004C1FD7" w:rsidRDefault="00405E20" w:rsidP="00405E20">
      <w:pPr>
        <w:widowControl w:val="0"/>
        <w:tabs>
          <w:tab w:val="left" w:pos="360"/>
        </w:tabs>
        <w:autoSpaceDE w:val="0"/>
        <w:autoSpaceDN w:val="0"/>
        <w:adjustRightInd w:val="0"/>
        <w:spacing w:after="0" w:line="240" w:lineRule="auto"/>
        <w:ind w:left="720"/>
        <w:rPr>
          <w:rFonts w:asciiTheme="majorBidi" w:hAnsiTheme="majorBidi" w:cstheme="majorBidi"/>
          <w:sz w:val="24"/>
          <w:szCs w:val="24"/>
        </w:rPr>
      </w:pPr>
      <w:r w:rsidRPr="004C1FD7">
        <w:rPr>
          <w:rFonts w:asciiTheme="majorBidi" w:hAnsiTheme="majorBidi" w:cstheme="majorBidi"/>
          <w:sz w:val="24"/>
          <w:szCs w:val="24"/>
        </w:rPr>
        <w:t xml:space="preserve">Assessment: Assessed through quizzes, discussion </w:t>
      </w:r>
      <w:r w:rsidR="00EF617F" w:rsidRPr="004C1FD7">
        <w:rPr>
          <w:rFonts w:asciiTheme="majorBidi" w:hAnsiTheme="majorBidi" w:cstheme="majorBidi"/>
          <w:sz w:val="24"/>
          <w:szCs w:val="24"/>
        </w:rPr>
        <w:t>Board</w:t>
      </w:r>
      <w:r w:rsidRPr="004C1FD7">
        <w:rPr>
          <w:rFonts w:asciiTheme="majorBidi" w:hAnsiTheme="majorBidi" w:cstheme="majorBidi"/>
          <w:sz w:val="24"/>
          <w:szCs w:val="24"/>
        </w:rPr>
        <w:t>s, and written papers.</w:t>
      </w:r>
    </w:p>
    <w:p w:rsidR="00405E20" w:rsidRPr="004C1FD7" w:rsidRDefault="00405E20" w:rsidP="00405E20">
      <w:pPr>
        <w:widowControl w:val="0"/>
        <w:tabs>
          <w:tab w:val="left" w:pos="360"/>
        </w:tabs>
        <w:autoSpaceDE w:val="0"/>
        <w:autoSpaceDN w:val="0"/>
        <w:adjustRightInd w:val="0"/>
        <w:spacing w:after="0" w:line="240" w:lineRule="auto"/>
        <w:ind w:left="360"/>
        <w:rPr>
          <w:rFonts w:asciiTheme="majorBidi" w:hAnsiTheme="majorBidi" w:cstheme="majorBidi"/>
          <w:sz w:val="24"/>
          <w:szCs w:val="24"/>
        </w:rPr>
      </w:pPr>
    </w:p>
    <w:p w:rsidR="00405E20" w:rsidRPr="004C1FD7" w:rsidRDefault="00405E20" w:rsidP="00405E20">
      <w:pPr>
        <w:widowControl w:val="0"/>
        <w:numPr>
          <w:ilvl w:val="0"/>
          <w:numId w:val="4"/>
        </w:numPr>
        <w:tabs>
          <w:tab w:val="left" w:pos="360"/>
        </w:tabs>
        <w:autoSpaceDE w:val="0"/>
        <w:autoSpaceDN w:val="0"/>
        <w:adjustRightInd w:val="0"/>
        <w:spacing w:after="0" w:line="240" w:lineRule="auto"/>
        <w:rPr>
          <w:rFonts w:asciiTheme="majorBidi" w:hAnsiTheme="majorBidi" w:cstheme="majorBidi"/>
          <w:sz w:val="24"/>
          <w:szCs w:val="24"/>
        </w:rPr>
      </w:pPr>
      <w:r w:rsidRPr="004C1FD7">
        <w:rPr>
          <w:rFonts w:asciiTheme="majorBidi" w:hAnsiTheme="majorBidi" w:cstheme="majorBidi"/>
          <w:sz w:val="24"/>
          <w:szCs w:val="24"/>
        </w:rPr>
        <w:t>Objective: Learn to accurately identify key cultural features and beliefs of any studied people group.</w:t>
      </w:r>
    </w:p>
    <w:p w:rsidR="00405E20" w:rsidRPr="004C1FD7" w:rsidRDefault="00405E20" w:rsidP="00405E20">
      <w:pPr>
        <w:widowControl w:val="0"/>
        <w:tabs>
          <w:tab w:val="left" w:pos="360"/>
        </w:tabs>
        <w:autoSpaceDE w:val="0"/>
        <w:autoSpaceDN w:val="0"/>
        <w:adjustRightInd w:val="0"/>
        <w:spacing w:after="0" w:line="240" w:lineRule="auto"/>
        <w:ind w:left="720"/>
        <w:rPr>
          <w:rFonts w:asciiTheme="majorBidi" w:hAnsiTheme="majorBidi" w:cstheme="majorBidi"/>
          <w:sz w:val="24"/>
          <w:szCs w:val="24"/>
        </w:rPr>
      </w:pPr>
      <w:r w:rsidRPr="004C1FD7">
        <w:rPr>
          <w:rFonts w:asciiTheme="majorBidi" w:hAnsiTheme="majorBidi" w:cstheme="majorBidi"/>
          <w:sz w:val="24"/>
          <w:szCs w:val="24"/>
        </w:rPr>
        <w:t>Acquisition: Information obtained through reading assignments and discussions.</w:t>
      </w:r>
    </w:p>
    <w:p w:rsidR="00405E20" w:rsidRPr="004C1FD7" w:rsidRDefault="00405E20" w:rsidP="00405E20">
      <w:pPr>
        <w:widowControl w:val="0"/>
        <w:tabs>
          <w:tab w:val="left" w:pos="360"/>
        </w:tabs>
        <w:autoSpaceDE w:val="0"/>
        <w:autoSpaceDN w:val="0"/>
        <w:adjustRightInd w:val="0"/>
        <w:spacing w:after="0" w:line="240" w:lineRule="auto"/>
        <w:ind w:left="720"/>
        <w:rPr>
          <w:rFonts w:asciiTheme="majorBidi" w:hAnsiTheme="majorBidi" w:cstheme="majorBidi"/>
          <w:sz w:val="24"/>
          <w:szCs w:val="24"/>
        </w:rPr>
      </w:pPr>
      <w:r w:rsidRPr="004C1FD7">
        <w:rPr>
          <w:rFonts w:asciiTheme="majorBidi" w:hAnsiTheme="majorBidi" w:cstheme="majorBidi"/>
          <w:sz w:val="24"/>
          <w:szCs w:val="24"/>
        </w:rPr>
        <w:t xml:space="preserve">Assessment: Assessed through quizzes, discussion </w:t>
      </w:r>
      <w:r w:rsidR="00EF617F" w:rsidRPr="004C1FD7">
        <w:rPr>
          <w:rFonts w:asciiTheme="majorBidi" w:hAnsiTheme="majorBidi" w:cstheme="majorBidi"/>
          <w:sz w:val="24"/>
          <w:szCs w:val="24"/>
        </w:rPr>
        <w:t>Board</w:t>
      </w:r>
      <w:r w:rsidRPr="004C1FD7">
        <w:rPr>
          <w:rFonts w:asciiTheme="majorBidi" w:hAnsiTheme="majorBidi" w:cstheme="majorBidi"/>
          <w:sz w:val="24"/>
          <w:szCs w:val="24"/>
        </w:rPr>
        <w:t>s, and written papers.</w:t>
      </w:r>
    </w:p>
    <w:p w:rsidR="00405E20" w:rsidRPr="004C1FD7" w:rsidRDefault="00405E20" w:rsidP="00405E20">
      <w:pPr>
        <w:widowControl w:val="0"/>
        <w:tabs>
          <w:tab w:val="left" w:pos="360"/>
        </w:tabs>
        <w:autoSpaceDE w:val="0"/>
        <w:autoSpaceDN w:val="0"/>
        <w:adjustRightInd w:val="0"/>
        <w:spacing w:after="0" w:line="240" w:lineRule="auto"/>
        <w:ind w:left="360"/>
        <w:rPr>
          <w:rFonts w:asciiTheme="majorBidi" w:hAnsiTheme="majorBidi" w:cstheme="majorBidi"/>
          <w:sz w:val="24"/>
          <w:szCs w:val="24"/>
        </w:rPr>
      </w:pPr>
    </w:p>
    <w:p w:rsidR="00405E20" w:rsidRPr="004C1FD7" w:rsidRDefault="00405E20" w:rsidP="00405E20">
      <w:pPr>
        <w:widowControl w:val="0"/>
        <w:numPr>
          <w:ilvl w:val="0"/>
          <w:numId w:val="4"/>
        </w:numPr>
        <w:tabs>
          <w:tab w:val="left" w:pos="360"/>
        </w:tabs>
        <w:autoSpaceDE w:val="0"/>
        <w:autoSpaceDN w:val="0"/>
        <w:adjustRightInd w:val="0"/>
        <w:spacing w:after="0" w:line="240" w:lineRule="auto"/>
        <w:rPr>
          <w:rFonts w:asciiTheme="majorBidi" w:hAnsiTheme="majorBidi" w:cstheme="majorBidi"/>
          <w:sz w:val="24"/>
          <w:szCs w:val="24"/>
        </w:rPr>
      </w:pPr>
      <w:r w:rsidRPr="004C1FD7">
        <w:rPr>
          <w:rFonts w:asciiTheme="majorBidi" w:hAnsiTheme="majorBidi" w:cstheme="majorBidi"/>
          <w:sz w:val="24"/>
          <w:szCs w:val="24"/>
        </w:rPr>
        <w:t>Objective: Learn to design an effective, culturally-sensitive, gospel presentation for a chosen culture or worldview or target audience.</w:t>
      </w:r>
    </w:p>
    <w:p w:rsidR="00405E20" w:rsidRPr="004C1FD7" w:rsidRDefault="00405E20" w:rsidP="00405E20">
      <w:pPr>
        <w:widowControl w:val="0"/>
        <w:tabs>
          <w:tab w:val="left" w:pos="360"/>
        </w:tabs>
        <w:autoSpaceDE w:val="0"/>
        <w:autoSpaceDN w:val="0"/>
        <w:adjustRightInd w:val="0"/>
        <w:spacing w:after="0" w:line="240" w:lineRule="auto"/>
        <w:ind w:left="720"/>
        <w:rPr>
          <w:rFonts w:asciiTheme="majorBidi" w:hAnsiTheme="majorBidi" w:cstheme="majorBidi"/>
          <w:sz w:val="24"/>
          <w:szCs w:val="24"/>
        </w:rPr>
      </w:pPr>
      <w:r w:rsidRPr="004C1FD7">
        <w:rPr>
          <w:rFonts w:asciiTheme="majorBidi" w:hAnsiTheme="majorBidi" w:cstheme="majorBidi"/>
          <w:sz w:val="24"/>
          <w:szCs w:val="24"/>
        </w:rPr>
        <w:t>Acquisition: Information obtained through reading assignments and discussions.</w:t>
      </w:r>
    </w:p>
    <w:p w:rsidR="00405E20" w:rsidRPr="004C1FD7" w:rsidRDefault="00405E20" w:rsidP="00405E20">
      <w:pPr>
        <w:widowControl w:val="0"/>
        <w:tabs>
          <w:tab w:val="left" w:pos="360"/>
        </w:tabs>
        <w:autoSpaceDE w:val="0"/>
        <w:autoSpaceDN w:val="0"/>
        <w:adjustRightInd w:val="0"/>
        <w:spacing w:after="0" w:line="240" w:lineRule="auto"/>
        <w:ind w:left="720"/>
        <w:rPr>
          <w:rFonts w:asciiTheme="majorBidi" w:hAnsiTheme="majorBidi" w:cstheme="majorBidi"/>
          <w:sz w:val="24"/>
          <w:szCs w:val="24"/>
        </w:rPr>
      </w:pPr>
      <w:r w:rsidRPr="004C1FD7">
        <w:rPr>
          <w:rFonts w:asciiTheme="majorBidi" w:hAnsiTheme="majorBidi" w:cstheme="majorBidi"/>
          <w:sz w:val="24"/>
          <w:szCs w:val="24"/>
        </w:rPr>
        <w:t xml:space="preserve">Assessment: Assessed through quizzes, discussion </w:t>
      </w:r>
      <w:r w:rsidR="00EF617F" w:rsidRPr="004C1FD7">
        <w:rPr>
          <w:rFonts w:asciiTheme="majorBidi" w:hAnsiTheme="majorBidi" w:cstheme="majorBidi"/>
          <w:sz w:val="24"/>
          <w:szCs w:val="24"/>
        </w:rPr>
        <w:t>Board</w:t>
      </w:r>
      <w:r w:rsidRPr="004C1FD7">
        <w:rPr>
          <w:rFonts w:asciiTheme="majorBidi" w:hAnsiTheme="majorBidi" w:cstheme="majorBidi"/>
          <w:sz w:val="24"/>
          <w:szCs w:val="24"/>
        </w:rPr>
        <w:t>s, and written papers.</w:t>
      </w:r>
    </w:p>
    <w:p w:rsidR="00405E20" w:rsidRPr="004C1FD7" w:rsidRDefault="00405E20" w:rsidP="00405E20">
      <w:pPr>
        <w:widowControl w:val="0"/>
        <w:tabs>
          <w:tab w:val="left" w:pos="360"/>
        </w:tabs>
        <w:autoSpaceDE w:val="0"/>
        <w:autoSpaceDN w:val="0"/>
        <w:adjustRightInd w:val="0"/>
        <w:spacing w:after="0" w:line="240" w:lineRule="auto"/>
        <w:rPr>
          <w:rFonts w:asciiTheme="majorBidi" w:hAnsiTheme="majorBidi" w:cstheme="majorBidi"/>
          <w:sz w:val="24"/>
          <w:szCs w:val="24"/>
        </w:rPr>
      </w:pPr>
    </w:p>
    <w:p w:rsidR="00405E20" w:rsidRPr="004C1FD7" w:rsidRDefault="00405E20" w:rsidP="00405E20">
      <w:pPr>
        <w:widowControl w:val="0"/>
        <w:numPr>
          <w:ilvl w:val="0"/>
          <w:numId w:val="4"/>
        </w:numPr>
        <w:tabs>
          <w:tab w:val="left" w:pos="360"/>
        </w:tabs>
        <w:autoSpaceDE w:val="0"/>
        <w:autoSpaceDN w:val="0"/>
        <w:adjustRightInd w:val="0"/>
        <w:spacing w:after="0" w:line="240" w:lineRule="auto"/>
        <w:rPr>
          <w:rFonts w:asciiTheme="majorBidi" w:hAnsiTheme="majorBidi" w:cstheme="majorBidi"/>
          <w:sz w:val="24"/>
          <w:szCs w:val="24"/>
        </w:rPr>
      </w:pPr>
      <w:r w:rsidRPr="004C1FD7">
        <w:rPr>
          <w:rFonts w:asciiTheme="majorBidi" w:hAnsiTheme="majorBidi" w:cstheme="majorBidi"/>
          <w:sz w:val="24"/>
          <w:szCs w:val="24"/>
        </w:rPr>
        <w:t>Objective: Learn to form strategies for contextualization of the gospel in various cultures.</w:t>
      </w:r>
    </w:p>
    <w:p w:rsidR="00405E20" w:rsidRPr="004C1FD7" w:rsidRDefault="00405E20" w:rsidP="00405E20">
      <w:pPr>
        <w:widowControl w:val="0"/>
        <w:tabs>
          <w:tab w:val="left" w:pos="360"/>
        </w:tabs>
        <w:autoSpaceDE w:val="0"/>
        <w:autoSpaceDN w:val="0"/>
        <w:adjustRightInd w:val="0"/>
        <w:spacing w:after="0" w:line="240" w:lineRule="auto"/>
        <w:ind w:left="720"/>
        <w:rPr>
          <w:rFonts w:asciiTheme="majorBidi" w:hAnsiTheme="majorBidi" w:cstheme="majorBidi"/>
          <w:sz w:val="24"/>
          <w:szCs w:val="24"/>
        </w:rPr>
      </w:pPr>
      <w:r w:rsidRPr="004C1FD7">
        <w:rPr>
          <w:rFonts w:asciiTheme="majorBidi" w:hAnsiTheme="majorBidi" w:cstheme="majorBidi"/>
          <w:sz w:val="24"/>
          <w:szCs w:val="24"/>
        </w:rPr>
        <w:t>Acquisition: Information obtained through reading assignments and discussions.</w:t>
      </w:r>
    </w:p>
    <w:p w:rsidR="00405E20" w:rsidRPr="004C1FD7" w:rsidRDefault="00405E20" w:rsidP="00405E20">
      <w:pPr>
        <w:widowControl w:val="0"/>
        <w:tabs>
          <w:tab w:val="left" w:pos="360"/>
        </w:tabs>
        <w:autoSpaceDE w:val="0"/>
        <w:autoSpaceDN w:val="0"/>
        <w:adjustRightInd w:val="0"/>
        <w:spacing w:after="0" w:line="240" w:lineRule="auto"/>
        <w:ind w:left="720"/>
        <w:rPr>
          <w:rFonts w:asciiTheme="majorBidi" w:hAnsiTheme="majorBidi" w:cstheme="majorBidi"/>
          <w:sz w:val="24"/>
          <w:szCs w:val="24"/>
        </w:rPr>
      </w:pPr>
      <w:r w:rsidRPr="004C1FD7">
        <w:rPr>
          <w:rFonts w:asciiTheme="majorBidi" w:hAnsiTheme="majorBidi" w:cstheme="majorBidi"/>
          <w:sz w:val="24"/>
          <w:szCs w:val="24"/>
        </w:rPr>
        <w:t xml:space="preserve">Assessment: Assessed through quizzes, discussion </w:t>
      </w:r>
      <w:r w:rsidR="00211B0A" w:rsidRPr="004C1FD7">
        <w:rPr>
          <w:rFonts w:asciiTheme="majorBidi" w:hAnsiTheme="majorBidi" w:cstheme="majorBidi"/>
          <w:sz w:val="24"/>
          <w:szCs w:val="24"/>
        </w:rPr>
        <w:t>b</w:t>
      </w:r>
      <w:r w:rsidR="00EF617F" w:rsidRPr="004C1FD7">
        <w:rPr>
          <w:rFonts w:asciiTheme="majorBidi" w:hAnsiTheme="majorBidi" w:cstheme="majorBidi"/>
          <w:sz w:val="24"/>
          <w:szCs w:val="24"/>
        </w:rPr>
        <w:t>oard</w:t>
      </w:r>
      <w:r w:rsidRPr="004C1FD7">
        <w:rPr>
          <w:rFonts w:asciiTheme="majorBidi" w:hAnsiTheme="majorBidi" w:cstheme="majorBidi"/>
          <w:sz w:val="24"/>
          <w:szCs w:val="24"/>
        </w:rPr>
        <w:t>s, and written papers.</w:t>
      </w:r>
    </w:p>
    <w:p w:rsidR="00405E20" w:rsidRPr="004C1FD7" w:rsidRDefault="00405E20" w:rsidP="00405E20">
      <w:pPr>
        <w:widowControl w:val="0"/>
        <w:tabs>
          <w:tab w:val="left" w:pos="360"/>
        </w:tabs>
        <w:autoSpaceDE w:val="0"/>
        <w:autoSpaceDN w:val="0"/>
        <w:adjustRightInd w:val="0"/>
        <w:spacing w:after="0" w:line="240" w:lineRule="auto"/>
        <w:ind w:left="360"/>
        <w:rPr>
          <w:rFonts w:asciiTheme="majorBidi" w:hAnsiTheme="majorBidi" w:cstheme="majorBidi"/>
          <w:sz w:val="24"/>
          <w:szCs w:val="24"/>
        </w:rPr>
      </w:pPr>
    </w:p>
    <w:p w:rsidR="00405E20" w:rsidRPr="004C1FD7" w:rsidRDefault="00405E20" w:rsidP="00405E20">
      <w:pPr>
        <w:widowControl w:val="0"/>
        <w:numPr>
          <w:ilvl w:val="0"/>
          <w:numId w:val="4"/>
        </w:numPr>
        <w:tabs>
          <w:tab w:val="left" w:pos="360"/>
        </w:tabs>
        <w:autoSpaceDE w:val="0"/>
        <w:autoSpaceDN w:val="0"/>
        <w:adjustRightInd w:val="0"/>
        <w:spacing w:after="0" w:line="240" w:lineRule="auto"/>
        <w:rPr>
          <w:rFonts w:asciiTheme="majorBidi" w:hAnsiTheme="majorBidi" w:cstheme="majorBidi"/>
          <w:sz w:val="24"/>
          <w:szCs w:val="24"/>
        </w:rPr>
      </w:pPr>
      <w:r w:rsidRPr="004C1FD7">
        <w:rPr>
          <w:rFonts w:asciiTheme="majorBidi" w:hAnsiTheme="majorBidi" w:cstheme="majorBidi"/>
          <w:sz w:val="24"/>
          <w:szCs w:val="24"/>
        </w:rPr>
        <w:t>Objective: Develop a sharpened gospel communication skill for ministry.</w:t>
      </w:r>
    </w:p>
    <w:p w:rsidR="00405E20" w:rsidRPr="004C1FD7" w:rsidRDefault="00405E20" w:rsidP="00405E20">
      <w:pPr>
        <w:widowControl w:val="0"/>
        <w:tabs>
          <w:tab w:val="left" w:pos="360"/>
        </w:tabs>
        <w:autoSpaceDE w:val="0"/>
        <w:autoSpaceDN w:val="0"/>
        <w:adjustRightInd w:val="0"/>
        <w:spacing w:after="0" w:line="240" w:lineRule="auto"/>
        <w:ind w:left="720"/>
        <w:rPr>
          <w:rFonts w:asciiTheme="majorBidi" w:hAnsiTheme="majorBidi" w:cstheme="majorBidi"/>
          <w:sz w:val="24"/>
          <w:szCs w:val="24"/>
        </w:rPr>
      </w:pPr>
      <w:r w:rsidRPr="004C1FD7">
        <w:rPr>
          <w:rFonts w:asciiTheme="majorBidi" w:hAnsiTheme="majorBidi" w:cstheme="majorBidi"/>
          <w:sz w:val="24"/>
          <w:szCs w:val="24"/>
        </w:rPr>
        <w:t>Acquisition: Information obtained through reading assignments and discussions.</w:t>
      </w:r>
    </w:p>
    <w:p w:rsidR="00405E20" w:rsidRPr="004C1FD7" w:rsidRDefault="00405E20" w:rsidP="00405E20">
      <w:pPr>
        <w:widowControl w:val="0"/>
        <w:tabs>
          <w:tab w:val="left" w:pos="360"/>
        </w:tabs>
        <w:autoSpaceDE w:val="0"/>
        <w:autoSpaceDN w:val="0"/>
        <w:adjustRightInd w:val="0"/>
        <w:spacing w:after="0" w:line="240" w:lineRule="auto"/>
        <w:ind w:left="720"/>
        <w:rPr>
          <w:rFonts w:asciiTheme="majorBidi" w:hAnsiTheme="majorBidi" w:cstheme="majorBidi"/>
          <w:sz w:val="24"/>
          <w:szCs w:val="24"/>
        </w:rPr>
      </w:pPr>
      <w:r w:rsidRPr="004C1FD7">
        <w:rPr>
          <w:rFonts w:asciiTheme="majorBidi" w:hAnsiTheme="majorBidi" w:cstheme="majorBidi"/>
          <w:sz w:val="24"/>
          <w:szCs w:val="24"/>
        </w:rPr>
        <w:t xml:space="preserve">Assessment: Assessed through quizzes, discussion </w:t>
      </w:r>
      <w:r w:rsidR="00211B0A" w:rsidRPr="004C1FD7">
        <w:rPr>
          <w:rFonts w:asciiTheme="majorBidi" w:hAnsiTheme="majorBidi" w:cstheme="majorBidi"/>
          <w:sz w:val="24"/>
          <w:szCs w:val="24"/>
        </w:rPr>
        <w:t>b</w:t>
      </w:r>
      <w:r w:rsidR="00EF617F" w:rsidRPr="004C1FD7">
        <w:rPr>
          <w:rFonts w:asciiTheme="majorBidi" w:hAnsiTheme="majorBidi" w:cstheme="majorBidi"/>
          <w:sz w:val="24"/>
          <w:szCs w:val="24"/>
        </w:rPr>
        <w:t>oard</w:t>
      </w:r>
      <w:r w:rsidR="00211B0A" w:rsidRPr="004C1FD7">
        <w:rPr>
          <w:rFonts w:asciiTheme="majorBidi" w:hAnsiTheme="majorBidi" w:cstheme="majorBidi"/>
          <w:sz w:val="24"/>
          <w:szCs w:val="24"/>
        </w:rPr>
        <w:t>s, and written papers and</w:t>
      </w:r>
      <w:r w:rsidRPr="004C1FD7">
        <w:rPr>
          <w:rFonts w:asciiTheme="majorBidi" w:hAnsiTheme="majorBidi" w:cstheme="majorBidi"/>
          <w:sz w:val="24"/>
          <w:szCs w:val="24"/>
        </w:rPr>
        <w:t xml:space="preserve"> presentations.</w:t>
      </w:r>
    </w:p>
    <w:p w:rsidR="00405E20" w:rsidRPr="004C1FD7" w:rsidRDefault="00405E20" w:rsidP="00405E20">
      <w:pPr>
        <w:widowControl w:val="0"/>
        <w:tabs>
          <w:tab w:val="left" w:pos="360"/>
        </w:tabs>
        <w:autoSpaceDE w:val="0"/>
        <w:autoSpaceDN w:val="0"/>
        <w:adjustRightInd w:val="0"/>
        <w:spacing w:after="0" w:line="240" w:lineRule="auto"/>
        <w:rPr>
          <w:rFonts w:asciiTheme="majorBidi" w:hAnsiTheme="majorBidi" w:cstheme="majorBidi"/>
          <w:sz w:val="24"/>
          <w:szCs w:val="24"/>
        </w:rPr>
      </w:pPr>
    </w:p>
    <w:p w:rsidR="00405E20" w:rsidRPr="004C1FD7" w:rsidRDefault="00405E20" w:rsidP="00405E20">
      <w:pPr>
        <w:widowControl w:val="0"/>
        <w:numPr>
          <w:ilvl w:val="0"/>
          <w:numId w:val="4"/>
        </w:numPr>
        <w:tabs>
          <w:tab w:val="left" w:pos="360"/>
        </w:tabs>
        <w:autoSpaceDE w:val="0"/>
        <w:autoSpaceDN w:val="0"/>
        <w:adjustRightInd w:val="0"/>
        <w:spacing w:after="0" w:line="240" w:lineRule="auto"/>
        <w:rPr>
          <w:rFonts w:asciiTheme="majorBidi" w:hAnsiTheme="majorBidi" w:cstheme="majorBidi"/>
          <w:sz w:val="24"/>
          <w:szCs w:val="24"/>
        </w:rPr>
      </w:pPr>
      <w:r w:rsidRPr="004C1FD7">
        <w:rPr>
          <w:rFonts w:asciiTheme="majorBidi" w:hAnsiTheme="majorBidi" w:cstheme="majorBidi"/>
          <w:sz w:val="24"/>
          <w:szCs w:val="24"/>
        </w:rPr>
        <w:t xml:space="preserve">Objective: Demonstrate the development of alternative methods to minister effectively in a variety of multi-cultural situations. </w:t>
      </w:r>
    </w:p>
    <w:p w:rsidR="00405E20" w:rsidRPr="004C1FD7" w:rsidRDefault="00405E20" w:rsidP="00405E20">
      <w:pPr>
        <w:widowControl w:val="0"/>
        <w:tabs>
          <w:tab w:val="left" w:pos="360"/>
        </w:tabs>
        <w:autoSpaceDE w:val="0"/>
        <w:autoSpaceDN w:val="0"/>
        <w:adjustRightInd w:val="0"/>
        <w:spacing w:after="0" w:line="240" w:lineRule="auto"/>
        <w:ind w:left="720"/>
        <w:rPr>
          <w:rFonts w:asciiTheme="majorBidi" w:hAnsiTheme="majorBidi" w:cstheme="majorBidi"/>
          <w:sz w:val="24"/>
          <w:szCs w:val="24"/>
        </w:rPr>
      </w:pPr>
      <w:r w:rsidRPr="004C1FD7">
        <w:rPr>
          <w:rFonts w:asciiTheme="majorBidi" w:hAnsiTheme="majorBidi" w:cstheme="majorBidi"/>
          <w:sz w:val="24"/>
          <w:szCs w:val="24"/>
        </w:rPr>
        <w:t>Acquisition: Information obtained through reading assignments and discussions.</w:t>
      </w:r>
    </w:p>
    <w:p w:rsidR="00405E20" w:rsidRPr="004C1FD7" w:rsidRDefault="00405E20" w:rsidP="00405E20">
      <w:pPr>
        <w:widowControl w:val="0"/>
        <w:tabs>
          <w:tab w:val="left" w:pos="360"/>
        </w:tabs>
        <w:autoSpaceDE w:val="0"/>
        <w:autoSpaceDN w:val="0"/>
        <w:adjustRightInd w:val="0"/>
        <w:spacing w:after="0" w:line="240" w:lineRule="auto"/>
        <w:ind w:left="720"/>
        <w:rPr>
          <w:rFonts w:asciiTheme="majorBidi" w:hAnsiTheme="majorBidi" w:cstheme="majorBidi"/>
          <w:sz w:val="24"/>
          <w:szCs w:val="24"/>
        </w:rPr>
      </w:pPr>
      <w:r w:rsidRPr="004C1FD7">
        <w:rPr>
          <w:rFonts w:asciiTheme="majorBidi" w:hAnsiTheme="majorBidi" w:cstheme="majorBidi"/>
          <w:sz w:val="24"/>
          <w:szCs w:val="24"/>
        </w:rPr>
        <w:t xml:space="preserve">Assessment: Assessed through quizzes, discussion </w:t>
      </w:r>
      <w:r w:rsidR="00EF617F" w:rsidRPr="004C1FD7">
        <w:rPr>
          <w:rFonts w:asciiTheme="majorBidi" w:hAnsiTheme="majorBidi" w:cstheme="majorBidi"/>
          <w:sz w:val="24"/>
          <w:szCs w:val="24"/>
        </w:rPr>
        <w:t>Board</w:t>
      </w:r>
      <w:r w:rsidR="00211B0A" w:rsidRPr="004C1FD7">
        <w:rPr>
          <w:rFonts w:asciiTheme="majorBidi" w:hAnsiTheme="majorBidi" w:cstheme="majorBidi"/>
          <w:sz w:val="24"/>
          <w:szCs w:val="24"/>
        </w:rPr>
        <w:t>s, and written papers and</w:t>
      </w:r>
      <w:r w:rsidRPr="004C1FD7">
        <w:rPr>
          <w:rFonts w:asciiTheme="majorBidi" w:hAnsiTheme="majorBidi" w:cstheme="majorBidi"/>
          <w:sz w:val="24"/>
          <w:szCs w:val="24"/>
        </w:rPr>
        <w:t xml:space="preserve"> presentations.</w:t>
      </w:r>
    </w:p>
    <w:p w:rsidR="00047248" w:rsidRPr="004C1FD7" w:rsidRDefault="00047248" w:rsidP="007D1CB6">
      <w:pPr>
        <w:autoSpaceDE w:val="0"/>
        <w:autoSpaceDN w:val="0"/>
        <w:adjustRightInd w:val="0"/>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lastRenderedPageBreak/>
        <w:t>AMERICANS WITH DISABILITIES ACT (ADA)</w:t>
      </w:r>
    </w:p>
    <w:p w:rsidR="00047248" w:rsidRPr="004C1FD7" w:rsidRDefault="00047248" w:rsidP="006E406A">
      <w:pPr>
        <w:autoSpaceDE w:val="0"/>
        <w:autoSpaceDN w:val="0"/>
        <w:adjustRightInd w:val="0"/>
        <w:spacing w:after="0" w:line="240" w:lineRule="auto"/>
        <w:jc w:val="both"/>
        <w:rPr>
          <w:rFonts w:asciiTheme="majorBidi" w:hAnsiTheme="majorBidi" w:cstheme="majorBidi"/>
          <w:sz w:val="24"/>
          <w:szCs w:val="24"/>
        </w:rPr>
      </w:pPr>
      <w:r w:rsidRPr="004C1FD7">
        <w:rPr>
          <w:rFonts w:asciiTheme="majorBidi" w:hAnsiTheme="majorBidi" w:cstheme="majorBidi"/>
          <w:sz w:val="24"/>
          <w:szCs w:val="24"/>
        </w:rPr>
        <w:t>The Americans with Disabilities Act of 1990, as amended, and its implementing regulations provide that no qualified individual with a disability shall, on the basis of the disability, be excluded from participation in or be denied the benefits of the services, programs, or activities of a public entity. The Act and regulations also require an entity to “make reasonable modifications in policies, practices, or procedures when the modifications are necessary to avoid discrimination on the basis of disability, unless the public entity can demonstrate that making the modifications would fundamentally alter the nature of the service, program, or activity.” If you are an individual with a disability who may require assistance or accommodation in order to participate in or receive the benefit of a service, program, or activity, or if you desire more information, you may contact the Office of Student Life and Enrollment Management.</w:t>
      </w:r>
    </w:p>
    <w:p w:rsidR="00047248" w:rsidRPr="004C1FD7" w:rsidRDefault="00047248" w:rsidP="007D1CB6">
      <w:pPr>
        <w:pStyle w:val="Heading1"/>
        <w:rPr>
          <w:rFonts w:asciiTheme="majorBidi" w:hAnsiTheme="majorBidi" w:cstheme="majorBidi"/>
        </w:rPr>
      </w:pPr>
    </w:p>
    <w:p w:rsidR="00047248" w:rsidRPr="004C1FD7" w:rsidRDefault="00047248" w:rsidP="007D1CB6">
      <w:pPr>
        <w:pStyle w:val="Heading1"/>
        <w:rPr>
          <w:rFonts w:asciiTheme="majorBidi" w:hAnsiTheme="majorBidi" w:cstheme="majorBidi"/>
        </w:rPr>
      </w:pPr>
      <w:r w:rsidRPr="004C1FD7">
        <w:rPr>
          <w:rFonts w:asciiTheme="majorBidi" w:hAnsiTheme="majorBidi" w:cstheme="majorBidi"/>
        </w:rPr>
        <w:t>ATTENDANCE POLICY</w:t>
      </w:r>
    </w:p>
    <w:p w:rsidR="00047248" w:rsidRPr="004C1FD7" w:rsidRDefault="00047248" w:rsidP="007D1CB6">
      <w:pPr>
        <w:spacing w:after="0" w:line="240" w:lineRule="auto"/>
        <w:ind w:left="360"/>
        <w:rPr>
          <w:rFonts w:asciiTheme="majorBidi" w:hAnsiTheme="majorBidi" w:cstheme="majorBidi"/>
          <w:b/>
          <w:bCs/>
          <w:i/>
          <w:iCs/>
          <w:color w:val="000000"/>
          <w:sz w:val="24"/>
          <w:szCs w:val="24"/>
        </w:rPr>
      </w:pPr>
      <w:r w:rsidRPr="004C1FD7">
        <w:rPr>
          <w:rFonts w:asciiTheme="majorBidi" w:hAnsiTheme="majorBidi" w:cstheme="majorBidi"/>
          <w:b/>
          <w:bCs/>
          <w:i/>
          <w:iCs/>
          <w:color w:val="000000"/>
          <w:sz w:val="24"/>
          <w:szCs w:val="24"/>
        </w:rPr>
        <w:t>From the BHU Catalog</w:t>
      </w:r>
    </w:p>
    <w:p w:rsidR="00047248" w:rsidRPr="004C1FD7" w:rsidRDefault="00FD7CC8" w:rsidP="007D1CB6">
      <w:pPr>
        <w:pStyle w:val="ListParagraph"/>
        <w:numPr>
          <w:ilvl w:val="0"/>
          <w:numId w:val="6"/>
        </w:numPr>
        <w:autoSpaceDE w:val="0"/>
        <w:autoSpaceDN w:val="0"/>
        <w:adjustRightInd w:val="0"/>
        <w:rPr>
          <w:rFonts w:asciiTheme="majorBidi" w:eastAsia="SymbolMT" w:hAnsiTheme="majorBidi" w:cstheme="majorBidi"/>
        </w:rPr>
      </w:pPr>
      <w:r w:rsidRPr="004C1FD7">
        <w:rPr>
          <w:rFonts w:asciiTheme="majorBidi" w:eastAsia="SymbolMT" w:hAnsiTheme="majorBidi" w:cstheme="majorBidi"/>
        </w:rPr>
        <w:t>Within a 15-week</w:t>
      </w:r>
      <w:r w:rsidR="00047248" w:rsidRPr="004C1FD7">
        <w:rPr>
          <w:rFonts w:asciiTheme="majorBidi" w:eastAsia="SymbolMT" w:hAnsiTheme="majorBidi" w:cstheme="majorBidi"/>
        </w:rPr>
        <w:t xml:space="preserve"> semester – Maximum absence allowance is four (4) class se</w:t>
      </w:r>
      <w:r w:rsidR="00FD5200" w:rsidRPr="004C1FD7">
        <w:rPr>
          <w:rFonts w:asciiTheme="majorBidi" w:eastAsia="SymbolMT" w:hAnsiTheme="majorBidi" w:cstheme="majorBidi"/>
        </w:rPr>
        <w:t>ssions</w:t>
      </w:r>
      <w:r w:rsidR="00047248" w:rsidRPr="004C1FD7">
        <w:rPr>
          <w:rFonts w:asciiTheme="majorBidi" w:eastAsia="SymbolMT" w:hAnsiTheme="majorBidi" w:cstheme="majorBidi"/>
        </w:rPr>
        <w:t>.</w:t>
      </w:r>
      <w:r w:rsidRPr="004C1FD7">
        <w:rPr>
          <w:rFonts w:asciiTheme="majorBidi" w:eastAsia="SymbolMT" w:hAnsiTheme="majorBidi" w:cstheme="majorBidi"/>
        </w:rPr>
        <w:t xml:space="preserve"> (Two for 8-week semester).</w:t>
      </w:r>
    </w:p>
    <w:p w:rsidR="00047248" w:rsidRPr="004C1FD7" w:rsidRDefault="00047248" w:rsidP="007D1CB6">
      <w:pPr>
        <w:pStyle w:val="ListParagraph"/>
        <w:numPr>
          <w:ilvl w:val="0"/>
          <w:numId w:val="6"/>
        </w:numPr>
        <w:autoSpaceDE w:val="0"/>
        <w:autoSpaceDN w:val="0"/>
        <w:adjustRightInd w:val="0"/>
        <w:rPr>
          <w:rFonts w:asciiTheme="majorBidi" w:eastAsia="SymbolMT" w:hAnsiTheme="majorBidi" w:cstheme="majorBidi"/>
        </w:rPr>
      </w:pPr>
      <w:r w:rsidRPr="004C1FD7">
        <w:rPr>
          <w:rFonts w:asciiTheme="majorBidi" w:eastAsia="SymbolMT" w:hAnsiTheme="majorBidi" w:cstheme="majorBidi"/>
        </w:rPr>
        <w:t>Online classes – Maximum absence allowance is four (4) class ses</w:t>
      </w:r>
      <w:r w:rsidR="00FD5200" w:rsidRPr="004C1FD7">
        <w:rPr>
          <w:rFonts w:asciiTheme="majorBidi" w:eastAsia="SymbolMT" w:hAnsiTheme="majorBidi" w:cstheme="majorBidi"/>
        </w:rPr>
        <w:t>sions</w:t>
      </w:r>
      <w:r w:rsidRPr="004C1FD7">
        <w:rPr>
          <w:rFonts w:asciiTheme="majorBidi" w:eastAsia="SymbolMT" w:hAnsiTheme="majorBidi" w:cstheme="majorBidi"/>
        </w:rPr>
        <w:t>, determined by the weekly semester units as outlined in the course syllabus. Login and completion of assignments are required.</w:t>
      </w:r>
    </w:p>
    <w:p w:rsidR="00047248" w:rsidRPr="004C1FD7" w:rsidRDefault="00047248" w:rsidP="007D1CB6">
      <w:pPr>
        <w:pStyle w:val="ListParagraph"/>
        <w:numPr>
          <w:ilvl w:val="0"/>
          <w:numId w:val="6"/>
        </w:numPr>
        <w:autoSpaceDE w:val="0"/>
        <w:autoSpaceDN w:val="0"/>
        <w:adjustRightInd w:val="0"/>
        <w:rPr>
          <w:rFonts w:asciiTheme="majorBidi" w:eastAsia="SymbolMT" w:hAnsiTheme="majorBidi" w:cstheme="majorBidi"/>
        </w:rPr>
      </w:pPr>
      <w:r w:rsidRPr="004C1FD7">
        <w:rPr>
          <w:rFonts w:asciiTheme="majorBidi" w:eastAsia="SymbolMT" w:hAnsiTheme="majorBidi" w:cstheme="majorBidi"/>
        </w:rPr>
        <w:t>Five-day modular classes – Maximum absence allowance is one (1) day.</w:t>
      </w:r>
    </w:p>
    <w:p w:rsidR="00047248" w:rsidRPr="004C1FD7" w:rsidRDefault="00047248" w:rsidP="007D1CB6">
      <w:pPr>
        <w:pStyle w:val="ListParagraph"/>
        <w:numPr>
          <w:ilvl w:val="0"/>
          <w:numId w:val="6"/>
        </w:numPr>
        <w:rPr>
          <w:rFonts w:asciiTheme="majorBidi" w:hAnsiTheme="majorBidi" w:cstheme="majorBidi"/>
          <w:b/>
          <w:bCs/>
        </w:rPr>
      </w:pPr>
      <w:r w:rsidRPr="004C1FD7">
        <w:rPr>
          <w:rFonts w:asciiTheme="majorBidi" w:eastAsia="SymbolMT" w:hAnsiTheme="majorBidi" w:cstheme="majorBidi"/>
        </w:rPr>
        <w:t>Weekend modular classes – Maximum absence allowance is one (1) week-end.</w:t>
      </w:r>
    </w:p>
    <w:p w:rsidR="00047248" w:rsidRPr="004C1FD7" w:rsidRDefault="00047248" w:rsidP="007D1CB6">
      <w:pPr>
        <w:spacing w:after="0" w:line="240" w:lineRule="auto"/>
        <w:rPr>
          <w:rFonts w:asciiTheme="majorBidi" w:hAnsiTheme="majorBidi" w:cstheme="majorBidi"/>
          <w:b/>
          <w:bCs/>
          <w:sz w:val="24"/>
          <w:szCs w:val="24"/>
        </w:rPr>
      </w:pPr>
    </w:p>
    <w:p w:rsidR="00047248" w:rsidRPr="004C1FD7" w:rsidRDefault="00047248" w:rsidP="007D1CB6">
      <w:pPr>
        <w:spacing w:after="0" w:line="240" w:lineRule="auto"/>
        <w:rPr>
          <w:rFonts w:asciiTheme="majorBidi" w:hAnsiTheme="majorBidi" w:cstheme="majorBidi"/>
          <w:sz w:val="24"/>
          <w:szCs w:val="24"/>
        </w:rPr>
      </w:pPr>
      <w:r w:rsidRPr="004C1FD7">
        <w:rPr>
          <w:rFonts w:asciiTheme="majorBidi" w:hAnsiTheme="majorBidi" w:cstheme="majorBidi"/>
          <w:b/>
          <w:bCs/>
          <w:sz w:val="24"/>
          <w:szCs w:val="24"/>
        </w:rPr>
        <w:t>FINANCIAL AID INFORMATION</w:t>
      </w:r>
    </w:p>
    <w:p w:rsidR="00047248" w:rsidRPr="004C1FD7" w:rsidRDefault="00047248" w:rsidP="00FD7CC8">
      <w:pPr>
        <w:spacing w:after="0" w:line="240" w:lineRule="auto"/>
        <w:jc w:val="both"/>
        <w:rPr>
          <w:rFonts w:asciiTheme="majorBidi" w:hAnsiTheme="majorBidi" w:cstheme="majorBidi"/>
          <w:sz w:val="24"/>
          <w:szCs w:val="24"/>
        </w:rPr>
      </w:pPr>
      <w:r w:rsidRPr="004C1FD7">
        <w:rPr>
          <w:rFonts w:asciiTheme="majorBidi" w:hAnsiTheme="majorBidi" w:cstheme="majorBidi"/>
          <w:sz w:val="24"/>
          <w:szCs w:val="24"/>
        </w:rPr>
        <w:t>Students who receive financial aid and withdraw from the University during the semester may owe large amounts of money to the U.S. Department of Education and Beulah Heights University. These debts will need to be satisfied before students will be allowed to continue their education. Before making a decision to withdraw, students are encouraged to go the financial aid office to determine the financial consequences of withdrawing from school.</w:t>
      </w:r>
    </w:p>
    <w:p w:rsidR="00047248" w:rsidRPr="004C1FD7" w:rsidRDefault="00047248" w:rsidP="007D1CB6">
      <w:pPr>
        <w:spacing w:after="0" w:line="240" w:lineRule="auto"/>
        <w:rPr>
          <w:rFonts w:asciiTheme="majorBidi" w:hAnsiTheme="majorBidi" w:cstheme="majorBidi"/>
          <w:sz w:val="24"/>
          <w:szCs w:val="24"/>
        </w:rPr>
      </w:pPr>
    </w:p>
    <w:p w:rsidR="00047248" w:rsidRPr="004C1FD7" w:rsidRDefault="00047248" w:rsidP="007D1CB6">
      <w:pPr>
        <w:pStyle w:val="Heading1"/>
        <w:rPr>
          <w:rFonts w:asciiTheme="majorBidi" w:hAnsiTheme="majorBidi" w:cstheme="majorBidi"/>
          <w:caps/>
        </w:rPr>
      </w:pPr>
      <w:r w:rsidRPr="004C1FD7">
        <w:rPr>
          <w:rFonts w:asciiTheme="majorBidi" w:hAnsiTheme="majorBidi" w:cstheme="majorBidi"/>
          <w:caps/>
        </w:rPr>
        <w:t>Late Work/Make-up Policy</w:t>
      </w:r>
    </w:p>
    <w:p w:rsidR="00047248" w:rsidRPr="004C1FD7" w:rsidRDefault="00047248" w:rsidP="007D1CB6">
      <w:pPr>
        <w:spacing w:after="0" w:line="240" w:lineRule="auto"/>
        <w:jc w:val="both"/>
        <w:rPr>
          <w:rFonts w:asciiTheme="majorBidi" w:hAnsiTheme="majorBidi" w:cstheme="majorBidi"/>
          <w:sz w:val="24"/>
          <w:szCs w:val="24"/>
        </w:rPr>
      </w:pPr>
      <w:r w:rsidRPr="004C1FD7">
        <w:rPr>
          <w:rFonts w:asciiTheme="majorBidi" w:hAnsiTheme="majorBidi" w:cstheme="majorBidi"/>
          <w:sz w:val="24"/>
          <w:szCs w:val="24"/>
        </w:rPr>
        <w:t>The professor is to receive all assignments by the due date as outlined on the schedule. However, if the student is unable to attend class on the date an assignment is due, the student must email, fax, or deliver the assignment prior to class time.  In the event an exam is missed, the will have until the day before the next class session to make up the exam. All late work is subject to grade reduction.</w:t>
      </w:r>
    </w:p>
    <w:p w:rsidR="00047248" w:rsidRPr="004C1FD7" w:rsidRDefault="00047248" w:rsidP="007D1CB6">
      <w:pPr>
        <w:tabs>
          <w:tab w:val="left" w:pos="342"/>
        </w:tabs>
        <w:spacing w:after="0" w:line="240" w:lineRule="auto"/>
        <w:ind w:left="342" w:hanging="342"/>
        <w:rPr>
          <w:rFonts w:asciiTheme="majorBidi" w:hAnsiTheme="majorBidi" w:cstheme="majorBidi"/>
          <w:b/>
          <w:bCs/>
          <w:caps/>
          <w:sz w:val="24"/>
          <w:szCs w:val="24"/>
        </w:rPr>
      </w:pPr>
    </w:p>
    <w:p w:rsidR="00047248" w:rsidRPr="004C1FD7" w:rsidRDefault="00047248" w:rsidP="007D1CB6">
      <w:pPr>
        <w:tabs>
          <w:tab w:val="left" w:pos="342"/>
        </w:tabs>
        <w:spacing w:after="0" w:line="240" w:lineRule="auto"/>
        <w:ind w:left="342" w:hanging="342"/>
        <w:rPr>
          <w:rFonts w:asciiTheme="majorBidi" w:hAnsiTheme="majorBidi" w:cstheme="majorBidi"/>
          <w:caps/>
          <w:sz w:val="24"/>
          <w:szCs w:val="24"/>
        </w:rPr>
      </w:pPr>
      <w:r w:rsidRPr="004C1FD7">
        <w:rPr>
          <w:rFonts w:asciiTheme="majorBidi" w:hAnsiTheme="majorBidi" w:cstheme="majorBidi"/>
          <w:b/>
          <w:bCs/>
          <w:caps/>
          <w:sz w:val="24"/>
          <w:szCs w:val="24"/>
        </w:rPr>
        <w:t>Missed Lectures/material</w:t>
      </w:r>
      <w:r w:rsidRPr="004C1FD7">
        <w:rPr>
          <w:rFonts w:asciiTheme="majorBidi" w:hAnsiTheme="majorBidi" w:cstheme="majorBidi"/>
          <w:caps/>
          <w:sz w:val="24"/>
          <w:szCs w:val="24"/>
        </w:rPr>
        <w:t xml:space="preserve"> </w:t>
      </w:r>
    </w:p>
    <w:p w:rsidR="00047248" w:rsidRPr="004C1FD7" w:rsidRDefault="00047248" w:rsidP="007D1CB6">
      <w:pPr>
        <w:spacing w:after="0" w:line="240" w:lineRule="auto"/>
        <w:jc w:val="both"/>
        <w:rPr>
          <w:rFonts w:asciiTheme="majorBidi" w:hAnsiTheme="majorBidi" w:cstheme="majorBidi"/>
          <w:sz w:val="24"/>
          <w:szCs w:val="24"/>
        </w:rPr>
      </w:pPr>
      <w:r w:rsidRPr="004C1FD7">
        <w:rPr>
          <w:rFonts w:asciiTheme="majorBidi" w:hAnsiTheme="majorBidi" w:cstheme="majorBidi"/>
          <w:sz w:val="24"/>
          <w:szCs w:val="24"/>
        </w:rPr>
        <w:t>The student is responsible for making arrangements to obtain missed material when absent from class. The instructor recommends that each student choose a study partner, and exchange names and phone numbers. This partner should be contacted prior to class time and contacted after class to receive notes, handouts and assignments.</w:t>
      </w:r>
    </w:p>
    <w:p w:rsidR="00047248" w:rsidRPr="004C1FD7" w:rsidRDefault="00047248" w:rsidP="007D1CB6">
      <w:pPr>
        <w:tabs>
          <w:tab w:val="left" w:pos="342"/>
        </w:tabs>
        <w:spacing w:after="0" w:line="240" w:lineRule="auto"/>
        <w:ind w:left="342" w:hanging="342"/>
        <w:rPr>
          <w:rFonts w:asciiTheme="majorBidi" w:hAnsiTheme="majorBidi" w:cstheme="majorBidi"/>
          <w:sz w:val="24"/>
          <w:szCs w:val="24"/>
        </w:rPr>
      </w:pPr>
    </w:p>
    <w:p w:rsidR="00047248" w:rsidRPr="004C1FD7" w:rsidRDefault="00047248" w:rsidP="00944C61">
      <w:pPr>
        <w:tabs>
          <w:tab w:val="left" w:pos="342"/>
        </w:tabs>
        <w:spacing w:after="0" w:line="240" w:lineRule="auto"/>
        <w:ind w:left="342" w:hanging="342"/>
        <w:rPr>
          <w:rFonts w:asciiTheme="majorBidi" w:hAnsiTheme="majorBidi" w:cstheme="majorBidi"/>
          <w:b/>
          <w:bCs/>
          <w:caps/>
          <w:sz w:val="24"/>
          <w:szCs w:val="24"/>
        </w:rPr>
      </w:pPr>
      <w:r w:rsidRPr="004C1FD7">
        <w:rPr>
          <w:rFonts w:asciiTheme="majorBidi" w:hAnsiTheme="majorBidi" w:cstheme="majorBidi"/>
          <w:b/>
          <w:bCs/>
          <w:caps/>
          <w:sz w:val="24"/>
          <w:szCs w:val="24"/>
        </w:rPr>
        <w:t>GRADE CATEGORIES</w:t>
      </w:r>
    </w:p>
    <w:p w:rsidR="00D53290" w:rsidRPr="004C1FD7" w:rsidRDefault="007941B2" w:rsidP="00944C61">
      <w:pPr>
        <w:spacing w:after="0" w:line="240" w:lineRule="auto"/>
        <w:rPr>
          <w:rFonts w:asciiTheme="majorBidi" w:hAnsiTheme="majorBidi" w:cstheme="majorBidi"/>
          <w:sz w:val="24"/>
          <w:szCs w:val="24"/>
        </w:rPr>
      </w:pPr>
      <w:r w:rsidRPr="004C1FD7">
        <w:rPr>
          <w:rFonts w:asciiTheme="majorBidi" w:hAnsiTheme="majorBidi" w:cstheme="majorBidi"/>
          <w:sz w:val="24"/>
          <w:szCs w:val="24"/>
        </w:rPr>
        <w:t>Discussion Board</w:t>
      </w:r>
      <w:r w:rsidR="007B4EC5" w:rsidRPr="004C1FD7">
        <w:rPr>
          <w:rFonts w:asciiTheme="majorBidi" w:hAnsiTheme="majorBidi" w:cstheme="majorBidi"/>
          <w:sz w:val="24"/>
          <w:szCs w:val="24"/>
        </w:rPr>
        <w:t>s</w:t>
      </w:r>
      <w:r w:rsidRPr="004C1FD7">
        <w:rPr>
          <w:rFonts w:asciiTheme="majorBidi" w:hAnsiTheme="majorBidi" w:cstheme="majorBidi"/>
          <w:sz w:val="24"/>
          <w:szCs w:val="24"/>
        </w:rPr>
        <w:t xml:space="preserve"> </w:t>
      </w:r>
      <w:r w:rsidR="00284D79" w:rsidRPr="004C1FD7">
        <w:rPr>
          <w:rFonts w:asciiTheme="majorBidi" w:hAnsiTheme="majorBidi" w:cstheme="majorBidi"/>
          <w:sz w:val="24"/>
          <w:szCs w:val="24"/>
        </w:rPr>
        <w:t xml:space="preserve">(15x20) </w:t>
      </w:r>
      <w:r w:rsidR="00284D79" w:rsidRPr="004C1FD7">
        <w:rPr>
          <w:rFonts w:asciiTheme="majorBidi" w:hAnsiTheme="majorBidi" w:cstheme="majorBidi"/>
          <w:sz w:val="24"/>
          <w:szCs w:val="24"/>
        </w:rPr>
        <w:tab/>
      </w:r>
      <w:r w:rsidR="001D0A85" w:rsidRPr="004C1FD7">
        <w:rPr>
          <w:rFonts w:asciiTheme="majorBidi" w:hAnsiTheme="majorBidi" w:cstheme="majorBidi"/>
          <w:sz w:val="24"/>
          <w:szCs w:val="24"/>
        </w:rPr>
        <w:t xml:space="preserve">- </w:t>
      </w:r>
      <w:r w:rsidR="007B4EC5" w:rsidRPr="004C1FD7">
        <w:rPr>
          <w:rFonts w:asciiTheme="majorBidi" w:hAnsiTheme="majorBidi" w:cstheme="majorBidi"/>
          <w:sz w:val="24"/>
          <w:szCs w:val="24"/>
        </w:rPr>
        <w:t>300pts or 30</w:t>
      </w:r>
      <w:r w:rsidR="00FD7CC8" w:rsidRPr="004C1FD7">
        <w:rPr>
          <w:rFonts w:asciiTheme="majorBidi" w:hAnsiTheme="majorBidi" w:cstheme="majorBidi"/>
          <w:sz w:val="24"/>
          <w:szCs w:val="24"/>
        </w:rPr>
        <w:t>%</w:t>
      </w:r>
      <w:r w:rsidR="007B4EC5" w:rsidRPr="004C1FD7">
        <w:rPr>
          <w:rFonts w:asciiTheme="majorBidi" w:hAnsiTheme="majorBidi" w:cstheme="majorBidi"/>
          <w:sz w:val="24"/>
          <w:szCs w:val="24"/>
        </w:rPr>
        <w:t xml:space="preserve"> </w:t>
      </w:r>
    </w:p>
    <w:p w:rsidR="007941B2" w:rsidRPr="004C1FD7" w:rsidRDefault="00176575" w:rsidP="00DA45B4">
      <w:pPr>
        <w:spacing w:after="0" w:line="240" w:lineRule="auto"/>
        <w:rPr>
          <w:rFonts w:asciiTheme="majorBidi" w:hAnsiTheme="majorBidi" w:cstheme="majorBidi"/>
          <w:sz w:val="24"/>
          <w:szCs w:val="24"/>
        </w:rPr>
      </w:pPr>
      <w:r w:rsidRPr="004C1FD7">
        <w:rPr>
          <w:rFonts w:asciiTheme="majorBidi" w:hAnsiTheme="majorBidi" w:cstheme="majorBidi"/>
          <w:sz w:val="24"/>
          <w:szCs w:val="24"/>
        </w:rPr>
        <w:lastRenderedPageBreak/>
        <w:t>Reflection P</w:t>
      </w:r>
      <w:r w:rsidR="007941B2" w:rsidRPr="004C1FD7">
        <w:rPr>
          <w:rFonts w:asciiTheme="majorBidi" w:hAnsiTheme="majorBidi" w:cstheme="majorBidi"/>
          <w:sz w:val="24"/>
          <w:szCs w:val="24"/>
        </w:rPr>
        <w:t>apers (2</w:t>
      </w:r>
      <w:r w:rsidR="007B4EC5" w:rsidRPr="004C1FD7">
        <w:rPr>
          <w:rFonts w:asciiTheme="majorBidi" w:hAnsiTheme="majorBidi" w:cstheme="majorBidi"/>
          <w:sz w:val="24"/>
          <w:szCs w:val="24"/>
        </w:rPr>
        <w:t>x150</w:t>
      </w:r>
      <w:r w:rsidR="007941B2" w:rsidRPr="004C1FD7">
        <w:rPr>
          <w:rFonts w:asciiTheme="majorBidi" w:hAnsiTheme="majorBidi" w:cstheme="majorBidi"/>
          <w:sz w:val="24"/>
          <w:szCs w:val="24"/>
        </w:rPr>
        <w:t xml:space="preserve">) </w:t>
      </w:r>
      <w:r w:rsidR="00284D79" w:rsidRPr="004C1FD7">
        <w:rPr>
          <w:rFonts w:asciiTheme="majorBidi" w:hAnsiTheme="majorBidi" w:cstheme="majorBidi"/>
          <w:sz w:val="24"/>
          <w:szCs w:val="24"/>
        </w:rPr>
        <w:tab/>
      </w:r>
      <w:r w:rsidR="001D0A85" w:rsidRPr="004C1FD7">
        <w:rPr>
          <w:rFonts w:asciiTheme="majorBidi" w:hAnsiTheme="majorBidi" w:cstheme="majorBidi"/>
          <w:sz w:val="24"/>
          <w:szCs w:val="24"/>
        </w:rPr>
        <w:t xml:space="preserve">- </w:t>
      </w:r>
      <w:r w:rsidR="007B4EC5" w:rsidRPr="004C1FD7">
        <w:rPr>
          <w:rFonts w:asciiTheme="majorBidi" w:hAnsiTheme="majorBidi" w:cstheme="majorBidi"/>
          <w:sz w:val="24"/>
          <w:szCs w:val="24"/>
        </w:rPr>
        <w:t>300pts or</w:t>
      </w:r>
      <w:r w:rsidR="007941B2" w:rsidRPr="004C1FD7">
        <w:rPr>
          <w:rFonts w:asciiTheme="majorBidi" w:hAnsiTheme="majorBidi" w:cstheme="majorBidi"/>
          <w:sz w:val="24"/>
          <w:szCs w:val="24"/>
        </w:rPr>
        <w:t xml:space="preserve"> </w:t>
      </w:r>
      <w:r w:rsidRPr="004C1FD7">
        <w:rPr>
          <w:rFonts w:asciiTheme="majorBidi" w:hAnsiTheme="majorBidi" w:cstheme="majorBidi"/>
          <w:sz w:val="24"/>
          <w:szCs w:val="24"/>
        </w:rPr>
        <w:t>30</w:t>
      </w:r>
      <w:r w:rsidR="00D53290" w:rsidRPr="004C1FD7">
        <w:rPr>
          <w:rFonts w:asciiTheme="majorBidi" w:hAnsiTheme="majorBidi" w:cstheme="majorBidi"/>
          <w:sz w:val="24"/>
          <w:szCs w:val="24"/>
        </w:rPr>
        <w:t>%</w:t>
      </w:r>
      <w:r w:rsidR="00DA45B4" w:rsidRPr="004C1FD7">
        <w:rPr>
          <w:rFonts w:asciiTheme="majorBidi" w:hAnsiTheme="majorBidi" w:cstheme="majorBidi"/>
          <w:sz w:val="24"/>
          <w:szCs w:val="24"/>
        </w:rPr>
        <w:br/>
      </w:r>
      <w:r w:rsidR="00047248" w:rsidRPr="004C1FD7">
        <w:rPr>
          <w:rFonts w:asciiTheme="majorBidi" w:hAnsiTheme="majorBidi" w:cstheme="majorBidi"/>
          <w:sz w:val="24"/>
          <w:szCs w:val="24"/>
        </w:rPr>
        <w:t>Quizzes</w:t>
      </w:r>
      <w:r w:rsidR="007941B2" w:rsidRPr="004C1FD7">
        <w:rPr>
          <w:rFonts w:asciiTheme="majorBidi" w:hAnsiTheme="majorBidi" w:cstheme="majorBidi"/>
          <w:sz w:val="24"/>
          <w:szCs w:val="24"/>
        </w:rPr>
        <w:t xml:space="preserve"> (4</w:t>
      </w:r>
      <w:r w:rsidR="00DA45B4" w:rsidRPr="004C1FD7">
        <w:rPr>
          <w:rFonts w:asciiTheme="majorBidi" w:hAnsiTheme="majorBidi" w:cstheme="majorBidi"/>
          <w:sz w:val="24"/>
          <w:szCs w:val="24"/>
        </w:rPr>
        <w:t>x75</w:t>
      </w:r>
      <w:r w:rsidR="00284D79" w:rsidRPr="004C1FD7">
        <w:rPr>
          <w:rFonts w:asciiTheme="majorBidi" w:hAnsiTheme="majorBidi" w:cstheme="majorBidi"/>
          <w:sz w:val="24"/>
          <w:szCs w:val="24"/>
        </w:rPr>
        <w:t>)</w:t>
      </w:r>
      <w:r w:rsidR="00284D79" w:rsidRPr="004C1FD7">
        <w:rPr>
          <w:rFonts w:asciiTheme="majorBidi" w:hAnsiTheme="majorBidi" w:cstheme="majorBidi"/>
          <w:sz w:val="24"/>
          <w:szCs w:val="24"/>
        </w:rPr>
        <w:tab/>
      </w:r>
      <w:r w:rsidR="00284D79" w:rsidRPr="004C1FD7">
        <w:rPr>
          <w:rFonts w:asciiTheme="majorBidi" w:hAnsiTheme="majorBidi" w:cstheme="majorBidi"/>
          <w:sz w:val="24"/>
          <w:szCs w:val="24"/>
        </w:rPr>
        <w:tab/>
      </w:r>
      <w:r w:rsidR="001D0A85" w:rsidRPr="004C1FD7">
        <w:rPr>
          <w:rFonts w:asciiTheme="majorBidi" w:hAnsiTheme="majorBidi" w:cstheme="majorBidi"/>
          <w:sz w:val="24"/>
          <w:szCs w:val="24"/>
        </w:rPr>
        <w:t xml:space="preserve">- </w:t>
      </w:r>
      <w:r w:rsidR="00DA45B4" w:rsidRPr="004C1FD7">
        <w:rPr>
          <w:rFonts w:asciiTheme="majorBidi" w:hAnsiTheme="majorBidi" w:cstheme="majorBidi"/>
          <w:sz w:val="24"/>
          <w:szCs w:val="24"/>
        </w:rPr>
        <w:t>300</w:t>
      </w:r>
      <w:r w:rsidR="00E31BBE" w:rsidRPr="004C1FD7">
        <w:rPr>
          <w:rFonts w:asciiTheme="majorBidi" w:hAnsiTheme="majorBidi" w:cstheme="majorBidi"/>
          <w:sz w:val="24"/>
          <w:szCs w:val="24"/>
        </w:rPr>
        <w:t>pts</w:t>
      </w:r>
      <w:r w:rsidR="00DA45B4" w:rsidRPr="004C1FD7">
        <w:rPr>
          <w:rFonts w:asciiTheme="majorBidi" w:hAnsiTheme="majorBidi" w:cstheme="majorBidi"/>
          <w:sz w:val="24"/>
          <w:szCs w:val="24"/>
        </w:rPr>
        <w:t xml:space="preserve"> or 3</w:t>
      </w:r>
      <w:r w:rsidR="007B4EC5" w:rsidRPr="004C1FD7">
        <w:rPr>
          <w:rFonts w:asciiTheme="majorBidi" w:hAnsiTheme="majorBidi" w:cstheme="majorBidi"/>
          <w:sz w:val="24"/>
          <w:szCs w:val="24"/>
        </w:rPr>
        <w:t>0</w:t>
      </w:r>
      <w:r w:rsidR="00A556BD" w:rsidRPr="004C1FD7">
        <w:rPr>
          <w:rFonts w:asciiTheme="majorBidi" w:hAnsiTheme="majorBidi" w:cstheme="majorBidi"/>
          <w:sz w:val="24"/>
          <w:szCs w:val="24"/>
        </w:rPr>
        <w:t>%</w:t>
      </w:r>
      <w:r w:rsidR="00DA45B4" w:rsidRPr="004C1FD7">
        <w:rPr>
          <w:rFonts w:asciiTheme="majorBidi" w:hAnsiTheme="majorBidi" w:cstheme="majorBidi"/>
          <w:sz w:val="24"/>
          <w:szCs w:val="24"/>
        </w:rPr>
        <w:br/>
      </w:r>
      <w:r w:rsidR="001D0A85" w:rsidRPr="004C1FD7">
        <w:rPr>
          <w:rFonts w:asciiTheme="majorBidi" w:hAnsiTheme="majorBidi" w:cstheme="majorBidi"/>
          <w:sz w:val="24"/>
          <w:szCs w:val="24"/>
        </w:rPr>
        <w:t xml:space="preserve">PPT </w:t>
      </w:r>
      <w:r w:rsidR="007B4EC5" w:rsidRPr="004C1FD7">
        <w:rPr>
          <w:rFonts w:asciiTheme="majorBidi" w:hAnsiTheme="majorBidi" w:cstheme="majorBidi"/>
          <w:sz w:val="24"/>
          <w:szCs w:val="24"/>
        </w:rPr>
        <w:t>Presentation</w:t>
      </w:r>
      <w:r w:rsidR="007941B2" w:rsidRPr="004C1FD7">
        <w:rPr>
          <w:rFonts w:asciiTheme="majorBidi" w:hAnsiTheme="majorBidi" w:cstheme="majorBidi"/>
          <w:sz w:val="24"/>
          <w:szCs w:val="24"/>
        </w:rPr>
        <w:t xml:space="preserve"> (1</w:t>
      </w:r>
      <w:r w:rsidR="007B4EC5" w:rsidRPr="004C1FD7">
        <w:rPr>
          <w:rFonts w:asciiTheme="majorBidi" w:hAnsiTheme="majorBidi" w:cstheme="majorBidi"/>
          <w:sz w:val="24"/>
          <w:szCs w:val="24"/>
        </w:rPr>
        <w:t>x100</w:t>
      </w:r>
      <w:r w:rsidR="007941B2" w:rsidRPr="004C1FD7">
        <w:rPr>
          <w:rFonts w:asciiTheme="majorBidi" w:hAnsiTheme="majorBidi" w:cstheme="majorBidi"/>
          <w:sz w:val="24"/>
          <w:szCs w:val="24"/>
        </w:rPr>
        <w:t>)</w:t>
      </w:r>
      <w:r w:rsidR="001D0A85" w:rsidRPr="004C1FD7">
        <w:rPr>
          <w:rFonts w:asciiTheme="majorBidi" w:hAnsiTheme="majorBidi" w:cstheme="majorBidi"/>
          <w:sz w:val="24"/>
          <w:szCs w:val="24"/>
        </w:rPr>
        <w:tab/>
        <w:t xml:space="preserve">- </w:t>
      </w:r>
      <w:r w:rsidR="007B4EC5" w:rsidRPr="004C1FD7">
        <w:rPr>
          <w:rFonts w:asciiTheme="majorBidi" w:hAnsiTheme="majorBidi" w:cstheme="majorBidi"/>
          <w:sz w:val="24"/>
          <w:szCs w:val="24"/>
        </w:rPr>
        <w:t>100pts or 10%</w:t>
      </w:r>
    </w:p>
    <w:p w:rsidR="007941B2" w:rsidRPr="004C1FD7" w:rsidRDefault="007941B2" w:rsidP="007941B2">
      <w:pPr>
        <w:spacing w:after="0" w:line="240" w:lineRule="auto"/>
        <w:rPr>
          <w:rFonts w:asciiTheme="majorBidi" w:hAnsiTheme="majorBidi" w:cstheme="majorBidi"/>
          <w:sz w:val="24"/>
          <w:szCs w:val="24"/>
        </w:rPr>
      </w:pPr>
    </w:p>
    <w:p w:rsidR="00047248" w:rsidRPr="004C1FD7" w:rsidRDefault="00047248" w:rsidP="007D1CB6">
      <w:pPr>
        <w:spacing w:after="0" w:line="240" w:lineRule="auto"/>
        <w:ind w:left="18"/>
        <w:rPr>
          <w:rFonts w:asciiTheme="majorBidi" w:hAnsiTheme="majorBidi" w:cstheme="majorBidi"/>
          <w:sz w:val="24"/>
          <w:szCs w:val="24"/>
        </w:rPr>
      </w:pPr>
      <w:r w:rsidRPr="004C1FD7">
        <w:rPr>
          <w:rFonts w:asciiTheme="majorBidi" w:hAnsiTheme="majorBidi" w:cstheme="majorBidi"/>
          <w:b/>
          <w:bCs/>
          <w:sz w:val="24"/>
          <w:szCs w:val="24"/>
        </w:rPr>
        <w:t>GRADE DISPUTE</w:t>
      </w:r>
      <w:r w:rsidRPr="004C1FD7">
        <w:rPr>
          <w:rFonts w:asciiTheme="majorBidi" w:hAnsiTheme="majorBidi" w:cstheme="majorBidi"/>
          <w:sz w:val="24"/>
          <w:szCs w:val="24"/>
        </w:rPr>
        <w:t xml:space="preserve"> </w:t>
      </w:r>
    </w:p>
    <w:p w:rsidR="00047248" w:rsidRPr="004C1FD7" w:rsidRDefault="00047248" w:rsidP="007D1CB6">
      <w:pPr>
        <w:spacing w:after="0" w:line="240" w:lineRule="auto"/>
        <w:ind w:left="18"/>
        <w:rPr>
          <w:rFonts w:asciiTheme="majorBidi" w:hAnsiTheme="majorBidi" w:cstheme="majorBidi"/>
          <w:sz w:val="24"/>
          <w:szCs w:val="24"/>
        </w:rPr>
      </w:pPr>
      <w:r w:rsidRPr="004C1FD7">
        <w:rPr>
          <w:rFonts w:asciiTheme="majorBidi" w:hAnsiTheme="majorBidi" w:cstheme="majorBidi"/>
          <w:sz w:val="24"/>
          <w:szCs w:val="24"/>
        </w:rPr>
        <w:t xml:space="preserve">Students disputing a grade must bring it to instructor’s attention within one week after grade is received or 30 days after receiving final grade report. After the expiration of these timeframes, the grade will not be reconsidered. </w:t>
      </w:r>
    </w:p>
    <w:p w:rsidR="00047248" w:rsidRPr="004C1FD7" w:rsidRDefault="00047248" w:rsidP="007D1CB6">
      <w:pPr>
        <w:tabs>
          <w:tab w:val="left" w:pos="342"/>
        </w:tabs>
        <w:spacing w:after="0" w:line="240" w:lineRule="auto"/>
        <w:ind w:left="342" w:hanging="342"/>
        <w:rPr>
          <w:rFonts w:asciiTheme="majorBidi" w:hAnsiTheme="majorBidi" w:cstheme="majorBidi"/>
          <w:sz w:val="24"/>
          <w:szCs w:val="24"/>
        </w:rPr>
      </w:pPr>
    </w:p>
    <w:p w:rsidR="00047248" w:rsidRPr="004C1FD7" w:rsidRDefault="00047248" w:rsidP="007D1CB6">
      <w:pPr>
        <w:autoSpaceDE w:val="0"/>
        <w:autoSpaceDN w:val="0"/>
        <w:adjustRightInd w:val="0"/>
        <w:spacing w:after="0" w:line="240" w:lineRule="auto"/>
        <w:rPr>
          <w:rFonts w:asciiTheme="majorBidi" w:hAnsiTheme="majorBidi" w:cstheme="majorBidi"/>
          <w:b/>
          <w:bCs/>
          <w:color w:val="000000"/>
          <w:sz w:val="24"/>
          <w:szCs w:val="24"/>
        </w:rPr>
      </w:pPr>
      <w:r w:rsidRPr="004C1FD7">
        <w:rPr>
          <w:rFonts w:asciiTheme="majorBidi" w:hAnsiTheme="majorBidi" w:cstheme="majorBidi"/>
          <w:b/>
          <w:bCs/>
          <w:color w:val="000000"/>
          <w:sz w:val="24"/>
          <w:szCs w:val="24"/>
        </w:rPr>
        <w:t>ACADEMIC HONESTY STATEMENT</w:t>
      </w:r>
    </w:p>
    <w:p w:rsidR="00047248" w:rsidRPr="004C1FD7" w:rsidRDefault="00047248" w:rsidP="006E406A">
      <w:pPr>
        <w:spacing w:after="0" w:line="240" w:lineRule="auto"/>
        <w:jc w:val="both"/>
        <w:rPr>
          <w:rFonts w:asciiTheme="majorBidi" w:hAnsiTheme="majorBidi" w:cstheme="majorBidi"/>
          <w:sz w:val="24"/>
          <w:szCs w:val="24"/>
        </w:rPr>
      </w:pPr>
      <w:r w:rsidRPr="004C1FD7">
        <w:rPr>
          <w:rFonts w:asciiTheme="majorBidi" w:hAnsiTheme="majorBidi" w:cstheme="majorBidi"/>
          <w:sz w:val="24"/>
          <w:szCs w:val="24"/>
        </w:rPr>
        <w:t>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rsidR="00047248" w:rsidRPr="004C1FD7" w:rsidRDefault="00047248" w:rsidP="007D1CB6">
      <w:pPr>
        <w:autoSpaceDE w:val="0"/>
        <w:autoSpaceDN w:val="0"/>
        <w:adjustRightInd w:val="0"/>
        <w:spacing w:after="0" w:line="240" w:lineRule="auto"/>
        <w:rPr>
          <w:rFonts w:asciiTheme="majorBidi" w:hAnsiTheme="majorBidi" w:cstheme="majorBidi"/>
          <w:b/>
          <w:bCs/>
          <w:color w:val="000000"/>
          <w:sz w:val="24"/>
          <w:szCs w:val="24"/>
        </w:rPr>
      </w:pPr>
    </w:p>
    <w:p w:rsidR="00047248" w:rsidRPr="004C1FD7" w:rsidRDefault="00047248" w:rsidP="007D1CB6">
      <w:pPr>
        <w:autoSpaceDE w:val="0"/>
        <w:autoSpaceDN w:val="0"/>
        <w:adjustRightInd w:val="0"/>
        <w:spacing w:after="0" w:line="240" w:lineRule="auto"/>
        <w:rPr>
          <w:rFonts w:asciiTheme="majorBidi" w:hAnsiTheme="majorBidi" w:cstheme="majorBidi"/>
          <w:b/>
          <w:bCs/>
          <w:color w:val="000000"/>
          <w:sz w:val="24"/>
          <w:szCs w:val="24"/>
        </w:rPr>
      </w:pPr>
      <w:r w:rsidRPr="004C1FD7">
        <w:rPr>
          <w:rFonts w:asciiTheme="majorBidi" w:hAnsiTheme="majorBidi" w:cstheme="majorBidi"/>
          <w:b/>
          <w:bCs/>
          <w:color w:val="000000"/>
          <w:sz w:val="24"/>
          <w:szCs w:val="24"/>
        </w:rPr>
        <w:t>LIBRARY SERVICES STATEMENT</w:t>
      </w:r>
    </w:p>
    <w:p w:rsidR="00047248" w:rsidRPr="004C1FD7" w:rsidRDefault="00047248" w:rsidP="006E406A">
      <w:pPr>
        <w:spacing w:after="0" w:line="240" w:lineRule="auto"/>
        <w:jc w:val="both"/>
        <w:rPr>
          <w:rFonts w:asciiTheme="majorBidi" w:hAnsiTheme="majorBidi" w:cstheme="majorBidi"/>
          <w:sz w:val="24"/>
          <w:szCs w:val="24"/>
        </w:rPr>
      </w:pPr>
      <w:r w:rsidRPr="004C1FD7">
        <w:rPr>
          <w:rFonts w:asciiTheme="majorBidi" w:hAnsiTheme="majorBidi" w:cstheme="majorBidi"/>
          <w:sz w:val="24"/>
          <w:szCs w:val="24"/>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rsidR="00047248" w:rsidRPr="004C1FD7" w:rsidRDefault="00047248" w:rsidP="007D1CB6">
      <w:pPr>
        <w:spacing w:after="0" w:line="240" w:lineRule="auto"/>
        <w:rPr>
          <w:rFonts w:asciiTheme="majorBidi" w:hAnsiTheme="majorBidi" w:cstheme="majorBidi"/>
          <w:b/>
          <w:bCs/>
          <w:sz w:val="24"/>
          <w:szCs w:val="24"/>
        </w:rPr>
      </w:pPr>
    </w:p>
    <w:p w:rsidR="00047248" w:rsidRPr="004C1FD7" w:rsidRDefault="00047248" w:rsidP="006E406A">
      <w:pPr>
        <w:spacing w:after="0" w:line="240" w:lineRule="auto"/>
        <w:jc w:val="both"/>
        <w:rPr>
          <w:rFonts w:asciiTheme="majorBidi" w:hAnsiTheme="majorBidi" w:cstheme="majorBidi"/>
          <w:sz w:val="24"/>
          <w:szCs w:val="24"/>
        </w:rPr>
      </w:pPr>
      <w:r w:rsidRPr="004C1FD7">
        <w:rPr>
          <w:rFonts w:asciiTheme="majorBidi" w:hAnsiTheme="majorBidi" w:cstheme="majorBidi"/>
          <w:sz w:val="24"/>
          <w:szCs w:val="24"/>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fourteen days. You can also request direct assistance from a librarian by calling the University Campus. The library staff is dedicated to supporting all faculty and students, whether on campus or online. </w:t>
      </w:r>
    </w:p>
    <w:p w:rsidR="00047248" w:rsidRPr="004C1FD7" w:rsidRDefault="00047248" w:rsidP="007D1CB6">
      <w:pPr>
        <w:spacing w:after="0" w:line="240" w:lineRule="auto"/>
        <w:rPr>
          <w:rFonts w:asciiTheme="majorBidi" w:hAnsiTheme="majorBidi" w:cstheme="majorBidi"/>
          <w:sz w:val="24"/>
          <w:szCs w:val="24"/>
        </w:rPr>
      </w:pPr>
    </w:p>
    <w:p w:rsidR="00047248" w:rsidRPr="004C1FD7" w:rsidRDefault="00047248" w:rsidP="007D1CB6">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 xml:space="preserve">Beulah Heights University Core Values </w:t>
      </w:r>
    </w:p>
    <w:p w:rsidR="00047248" w:rsidRPr="004C1FD7" w:rsidRDefault="00047248" w:rsidP="007D1CB6">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Biblical Inerrancy</w:t>
      </w:r>
    </w:p>
    <w:p w:rsidR="00047248" w:rsidRPr="004C1FD7" w:rsidRDefault="00047248" w:rsidP="006E406A">
      <w:pPr>
        <w:spacing w:after="0" w:line="240" w:lineRule="auto"/>
        <w:jc w:val="both"/>
        <w:rPr>
          <w:rFonts w:asciiTheme="majorBidi" w:hAnsiTheme="majorBidi" w:cstheme="majorBidi"/>
          <w:i/>
          <w:iCs/>
          <w:sz w:val="24"/>
          <w:szCs w:val="24"/>
        </w:rPr>
      </w:pPr>
      <w:r w:rsidRPr="004C1FD7">
        <w:rPr>
          <w:rFonts w:asciiTheme="majorBidi" w:hAnsiTheme="majorBidi" w:cstheme="majorBidi"/>
          <w:i/>
          <w:iCs/>
          <w:sz w:val="24"/>
          <w:szCs w:val="24"/>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rsidR="00047248" w:rsidRPr="004C1FD7" w:rsidRDefault="00047248" w:rsidP="007D1CB6">
      <w:pPr>
        <w:spacing w:after="0" w:line="240" w:lineRule="auto"/>
        <w:rPr>
          <w:rFonts w:asciiTheme="majorBidi" w:hAnsiTheme="majorBidi" w:cstheme="majorBidi"/>
          <w:i/>
          <w:iCs/>
          <w:sz w:val="24"/>
          <w:szCs w:val="24"/>
        </w:rPr>
      </w:pPr>
    </w:p>
    <w:p w:rsidR="00047248" w:rsidRPr="004C1FD7" w:rsidRDefault="00047248" w:rsidP="007D1CB6">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Integrity</w:t>
      </w:r>
    </w:p>
    <w:p w:rsidR="00047248" w:rsidRPr="004C1FD7" w:rsidRDefault="00047248" w:rsidP="006E406A">
      <w:pPr>
        <w:spacing w:after="0" w:line="240" w:lineRule="auto"/>
        <w:jc w:val="both"/>
        <w:rPr>
          <w:rFonts w:asciiTheme="majorBidi" w:hAnsiTheme="majorBidi" w:cstheme="majorBidi"/>
          <w:i/>
          <w:iCs/>
          <w:sz w:val="24"/>
          <w:szCs w:val="24"/>
        </w:rPr>
      </w:pPr>
      <w:r w:rsidRPr="004C1FD7">
        <w:rPr>
          <w:rFonts w:asciiTheme="majorBidi" w:hAnsiTheme="majorBidi" w:cstheme="majorBidi"/>
          <w:i/>
          <w:iCs/>
          <w:sz w:val="24"/>
          <w:szCs w:val="24"/>
        </w:rPr>
        <w:lastRenderedPageBreak/>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rsidR="00047248" w:rsidRPr="004C1FD7" w:rsidRDefault="00047248" w:rsidP="007D1CB6">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Global Missions</w:t>
      </w:r>
    </w:p>
    <w:p w:rsidR="00047248" w:rsidRPr="004C1FD7" w:rsidRDefault="00047248" w:rsidP="006E406A">
      <w:pPr>
        <w:spacing w:after="0" w:line="240" w:lineRule="auto"/>
        <w:jc w:val="both"/>
        <w:rPr>
          <w:rFonts w:asciiTheme="majorBidi" w:hAnsiTheme="majorBidi" w:cstheme="majorBidi"/>
          <w:i/>
          <w:iCs/>
          <w:sz w:val="24"/>
          <w:szCs w:val="24"/>
        </w:rPr>
      </w:pPr>
      <w:r w:rsidRPr="004C1FD7">
        <w:rPr>
          <w:rFonts w:asciiTheme="majorBidi" w:hAnsiTheme="majorBidi" w:cstheme="majorBidi"/>
          <w:i/>
          <w:iCs/>
          <w:sz w:val="24"/>
          <w:szCs w:val="24"/>
        </w:rPr>
        <w:t xml:space="preserve">We are committed to implementing Christ's mandate to fulfill the great commission by stimulating and training Christians for evangelistic church planting, and support ministries through global evangelization. </w:t>
      </w:r>
    </w:p>
    <w:p w:rsidR="00047248" w:rsidRPr="004C1FD7" w:rsidRDefault="00047248" w:rsidP="007D1CB6">
      <w:pPr>
        <w:spacing w:after="0" w:line="240" w:lineRule="auto"/>
        <w:rPr>
          <w:rFonts w:asciiTheme="majorBidi" w:hAnsiTheme="majorBidi" w:cstheme="majorBidi"/>
          <w:i/>
          <w:iCs/>
          <w:sz w:val="24"/>
          <w:szCs w:val="24"/>
        </w:rPr>
      </w:pPr>
    </w:p>
    <w:p w:rsidR="00047248" w:rsidRPr="004C1FD7" w:rsidRDefault="00047248" w:rsidP="007D1CB6">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Dedicated Servanthood</w:t>
      </w:r>
    </w:p>
    <w:p w:rsidR="00047248" w:rsidRPr="004C1FD7" w:rsidRDefault="00047248" w:rsidP="006E406A">
      <w:pPr>
        <w:spacing w:after="0" w:line="240" w:lineRule="auto"/>
        <w:jc w:val="both"/>
        <w:rPr>
          <w:rFonts w:asciiTheme="majorBidi" w:hAnsiTheme="majorBidi" w:cstheme="majorBidi"/>
          <w:i/>
          <w:iCs/>
          <w:sz w:val="24"/>
          <w:szCs w:val="24"/>
        </w:rPr>
      </w:pPr>
      <w:r w:rsidRPr="004C1FD7">
        <w:rPr>
          <w:rFonts w:asciiTheme="majorBidi" w:hAnsiTheme="majorBidi" w:cstheme="majorBidi"/>
          <w:i/>
          <w:iCs/>
          <w:sz w:val="24"/>
          <w:szCs w:val="24"/>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rsidR="00047248" w:rsidRPr="004C1FD7" w:rsidRDefault="00047248" w:rsidP="007D1CB6">
      <w:pPr>
        <w:spacing w:after="0" w:line="240" w:lineRule="auto"/>
        <w:rPr>
          <w:rFonts w:asciiTheme="majorBidi" w:hAnsiTheme="majorBidi" w:cstheme="majorBidi"/>
          <w:i/>
          <w:iCs/>
          <w:sz w:val="24"/>
          <w:szCs w:val="24"/>
        </w:rPr>
      </w:pPr>
    </w:p>
    <w:p w:rsidR="00047248" w:rsidRPr="004C1FD7" w:rsidRDefault="00047248" w:rsidP="007D1CB6">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Diversity</w:t>
      </w:r>
    </w:p>
    <w:p w:rsidR="00047248" w:rsidRPr="004C1FD7" w:rsidRDefault="00047248" w:rsidP="006E406A">
      <w:pPr>
        <w:spacing w:after="0" w:line="240" w:lineRule="auto"/>
        <w:jc w:val="both"/>
        <w:rPr>
          <w:rFonts w:asciiTheme="majorBidi" w:hAnsiTheme="majorBidi" w:cstheme="majorBidi"/>
          <w:i/>
          <w:iCs/>
          <w:sz w:val="24"/>
          <w:szCs w:val="24"/>
        </w:rPr>
      </w:pPr>
      <w:r w:rsidRPr="004C1FD7">
        <w:rPr>
          <w:rFonts w:asciiTheme="majorBidi" w:hAnsiTheme="majorBidi" w:cstheme="majorBidi"/>
          <w:i/>
          <w:iCs/>
          <w:sz w:val="24"/>
          <w:szCs w:val="24"/>
        </w:rPr>
        <w:t>We are committed to embracing and empowering multi-ethnic and multi-cultural Christian communities without regard to socio-economic status for purposes of fellowship, encouragement, edification and ministry.</w:t>
      </w:r>
    </w:p>
    <w:p w:rsidR="00047248" w:rsidRPr="004C1FD7" w:rsidRDefault="00047248" w:rsidP="007D1CB6">
      <w:pPr>
        <w:spacing w:after="0" w:line="240" w:lineRule="auto"/>
        <w:rPr>
          <w:rFonts w:asciiTheme="majorBidi" w:hAnsiTheme="majorBidi" w:cstheme="majorBidi"/>
          <w:b/>
          <w:bCs/>
          <w:sz w:val="24"/>
          <w:szCs w:val="24"/>
        </w:rPr>
      </w:pPr>
    </w:p>
    <w:p w:rsidR="00047248" w:rsidRPr="004C1FD7" w:rsidRDefault="00047248" w:rsidP="007D1CB6">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GRADE SCALE</w:t>
      </w:r>
    </w:p>
    <w:p w:rsidR="00047248" w:rsidRPr="004C1FD7" w:rsidRDefault="00047248" w:rsidP="007D1CB6">
      <w:pPr>
        <w:spacing w:after="0" w:line="240" w:lineRule="auto"/>
        <w:ind w:left="57"/>
        <w:rPr>
          <w:rFonts w:asciiTheme="majorBidi" w:hAnsiTheme="majorBidi" w:cstheme="majorBidi"/>
          <w:sz w:val="24"/>
          <w:szCs w:val="24"/>
        </w:rPr>
      </w:pPr>
      <w:r w:rsidRPr="004C1FD7">
        <w:rPr>
          <w:rFonts w:asciiTheme="majorBidi" w:hAnsiTheme="majorBidi" w:cstheme="majorBidi"/>
          <w:sz w:val="24"/>
          <w:szCs w:val="24"/>
        </w:rPr>
        <w:t xml:space="preserve">The following is the grade scale which will be used to assign a grade for this course. </w:t>
      </w:r>
    </w:p>
    <w:p w:rsidR="007B4EC5" w:rsidRPr="004C1FD7" w:rsidRDefault="007B4EC5" w:rsidP="007D1CB6">
      <w:pPr>
        <w:spacing w:after="0" w:line="240" w:lineRule="auto"/>
        <w:ind w:left="57"/>
        <w:rPr>
          <w:rFonts w:asciiTheme="majorBidi" w:hAnsiTheme="majorBidi" w:cstheme="majorBidi"/>
          <w:sz w:val="24"/>
          <w:szCs w:val="24"/>
        </w:rPr>
      </w:pP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2288"/>
        <w:gridCol w:w="1440"/>
        <w:gridCol w:w="4879"/>
      </w:tblGrid>
      <w:tr w:rsidR="00047248" w:rsidRPr="004C1FD7" w:rsidTr="007B4EC5">
        <w:tc>
          <w:tcPr>
            <w:tcW w:w="963" w:type="dxa"/>
          </w:tcPr>
          <w:p w:rsidR="00047248" w:rsidRPr="004C1FD7" w:rsidRDefault="00047248" w:rsidP="00180735">
            <w:pPr>
              <w:spacing w:after="0" w:line="240" w:lineRule="auto"/>
              <w:textAlignment w:val="center"/>
              <w:rPr>
                <w:rFonts w:asciiTheme="majorBidi" w:hAnsiTheme="majorBidi" w:cstheme="majorBidi"/>
                <w:b/>
                <w:bCs/>
                <w:sz w:val="24"/>
                <w:szCs w:val="24"/>
              </w:rPr>
            </w:pPr>
            <w:r w:rsidRPr="004C1FD7">
              <w:rPr>
                <w:rFonts w:asciiTheme="majorBidi" w:hAnsiTheme="majorBidi" w:cstheme="majorBidi"/>
                <w:b/>
                <w:bCs/>
                <w:sz w:val="24"/>
                <w:szCs w:val="24"/>
              </w:rPr>
              <w:t>Grade </w:t>
            </w:r>
          </w:p>
        </w:tc>
        <w:tc>
          <w:tcPr>
            <w:tcW w:w="2288" w:type="dxa"/>
          </w:tcPr>
          <w:p w:rsidR="00047248" w:rsidRPr="004C1FD7" w:rsidRDefault="007B4EC5" w:rsidP="00180735">
            <w:pPr>
              <w:spacing w:after="0" w:line="240" w:lineRule="auto"/>
              <w:textAlignment w:val="center"/>
              <w:rPr>
                <w:rFonts w:asciiTheme="majorBidi" w:hAnsiTheme="majorBidi" w:cstheme="majorBidi"/>
                <w:b/>
                <w:bCs/>
                <w:sz w:val="24"/>
                <w:szCs w:val="24"/>
              </w:rPr>
            </w:pPr>
            <w:r w:rsidRPr="004C1FD7">
              <w:rPr>
                <w:rFonts w:asciiTheme="majorBidi" w:hAnsiTheme="majorBidi" w:cstheme="majorBidi"/>
                <w:b/>
                <w:bCs/>
                <w:sz w:val="24"/>
                <w:szCs w:val="24"/>
              </w:rPr>
              <w:t>Standard      </w:t>
            </w:r>
            <w:r w:rsidR="00047248" w:rsidRPr="004C1FD7">
              <w:rPr>
                <w:rFonts w:asciiTheme="majorBidi" w:hAnsiTheme="majorBidi" w:cstheme="majorBidi"/>
                <w:b/>
                <w:bCs/>
                <w:sz w:val="24"/>
                <w:szCs w:val="24"/>
              </w:rPr>
              <w:t> </w:t>
            </w:r>
          </w:p>
        </w:tc>
        <w:tc>
          <w:tcPr>
            <w:tcW w:w="1440" w:type="dxa"/>
          </w:tcPr>
          <w:p w:rsidR="00047248" w:rsidRPr="004C1FD7" w:rsidRDefault="007B4EC5" w:rsidP="00180735">
            <w:pPr>
              <w:spacing w:after="0" w:line="240" w:lineRule="auto"/>
              <w:textAlignment w:val="center"/>
              <w:rPr>
                <w:rFonts w:asciiTheme="majorBidi" w:hAnsiTheme="majorBidi" w:cstheme="majorBidi"/>
                <w:b/>
                <w:bCs/>
                <w:sz w:val="24"/>
                <w:szCs w:val="24"/>
              </w:rPr>
            </w:pPr>
            <w:r w:rsidRPr="004C1FD7">
              <w:rPr>
                <w:rFonts w:asciiTheme="majorBidi" w:hAnsiTheme="majorBidi" w:cstheme="majorBidi"/>
                <w:b/>
                <w:bCs/>
                <w:sz w:val="24"/>
                <w:szCs w:val="24"/>
              </w:rPr>
              <w:t>Scale </w:t>
            </w:r>
          </w:p>
        </w:tc>
        <w:tc>
          <w:tcPr>
            <w:tcW w:w="4879" w:type="dxa"/>
          </w:tcPr>
          <w:p w:rsidR="00047248" w:rsidRPr="004C1FD7" w:rsidRDefault="00047248" w:rsidP="00180735">
            <w:pPr>
              <w:spacing w:after="0" w:line="240" w:lineRule="auto"/>
              <w:textAlignment w:val="center"/>
              <w:rPr>
                <w:rFonts w:asciiTheme="majorBidi" w:hAnsiTheme="majorBidi" w:cstheme="majorBidi"/>
                <w:b/>
                <w:bCs/>
                <w:sz w:val="24"/>
                <w:szCs w:val="24"/>
              </w:rPr>
            </w:pPr>
            <w:r w:rsidRPr="004C1FD7">
              <w:rPr>
                <w:rFonts w:asciiTheme="majorBidi" w:hAnsiTheme="majorBidi" w:cstheme="majorBidi"/>
                <w:b/>
                <w:bCs/>
                <w:sz w:val="24"/>
                <w:szCs w:val="24"/>
              </w:rPr>
              <w:t>Quality Points</w:t>
            </w:r>
          </w:p>
        </w:tc>
      </w:tr>
      <w:tr w:rsidR="00047248" w:rsidRPr="004C1FD7" w:rsidTr="007B4EC5">
        <w:tc>
          <w:tcPr>
            <w:tcW w:w="963" w:type="dxa"/>
          </w:tcPr>
          <w:p w:rsidR="00047248" w:rsidRPr="004C1FD7" w:rsidRDefault="007B4EC5" w:rsidP="00180735">
            <w:pPr>
              <w:spacing w:after="0" w:line="240" w:lineRule="auto"/>
              <w:textAlignment w:val="center"/>
              <w:rPr>
                <w:rFonts w:asciiTheme="majorBidi" w:hAnsiTheme="majorBidi" w:cstheme="majorBidi"/>
                <w:b/>
                <w:bCs/>
                <w:color w:val="000000"/>
                <w:sz w:val="24"/>
                <w:szCs w:val="24"/>
              </w:rPr>
            </w:pPr>
            <w:r w:rsidRPr="004C1FD7">
              <w:rPr>
                <w:rFonts w:asciiTheme="majorBidi" w:hAnsiTheme="majorBidi" w:cstheme="majorBidi"/>
                <w:color w:val="000000"/>
                <w:sz w:val="24"/>
                <w:szCs w:val="24"/>
              </w:rPr>
              <w:t>A+     </w:t>
            </w:r>
          </w:p>
        </w:tc>
        <w:tc>
          <w:tcPr>
            <w:tcW w:w="2288" w:type="dxa"/>
          </w:tcPr>
          <w:p w:rsidR="00047248" w:rsidRPr="004C1FD7" w:rsidRDefault="007B4EC5" w:rsidP="00180735">
            <w:pPr>
              <w:spacing w:after="0" w:line="240" w:lineRule="auto"/>
              <w:textAlignment w:val="center"/>
              <w:rPr>
                <w:rFonts w:asciiTheme="majorBidi" w:hAnsiTheme="majorBidi" w:cstheme="majorBidi"/>
                <w:b/>
                <w:bCs/>
                <w:color w:val="000000"/>
                <w:sz w:val="24"/>
                <w:szCs w:val="24"/>
              </w:rPr>
            </w:pPr>
            <w:r w:rsidRPr="004C1FD7">
              <w:rPr>
                <w:rFonts w:asciiTheme="majorBidi" w:hAnsiTheme="majorBidi" w:cstheme="majorBidi"/>
                <w:color w:val="000000"/>
                <w:sz w:val="24"/>
                <w:szCs w:val="24"/>
              </w:rPr>
              <w:t>Excellent          </w:t>
            </w:r>
          </w:p>
        </w:tc>
        <w:tc>
          <w:tcPr>
            <w:tcW w:w="1440" w:type="dxa"/>
          </w:tcPr>
          <w:p w:rsidR="00047248" w:rsidRPr="004C1FD7" w:rsidRDefault="00047248" w:rsidP="00180735">
            <w:pPr>
              <w:spacing w:after="0" w:line="240" w:lineRule="auto"/>
              <w:textAlignment w:val="center"/>
              <w:rPr>
                <w:rFonts w:asciiTheme="majorBidi" w:hAnsiTheme="majorBidi" w:cstheme="majorBidi"/>
                <w:b/>
                <w:bCs/>
                <w:color w:val="000000"/>
                <w:sz w:val="24"/>
                <w:szCs w:val="24"/>
              </w:rPr>
            </w:pPr>
            <w:r w:rsidRPr="004C1FD7">
              <w:rPr>
                <w:rFonts w:asciiTheme="majorBidi" w:hAnsiTheme="majorBidi" w:cstheme="majorBidi"/>
                <w:color w:val="000000"/>
                <w:sz w:val="24"/>
                <w:szCs w:val="24"/>
              </w:rPr>
              <w:t>98-100    </w:t>
            </w:r>
          </w:p>
        </w:tc>
        <w:tc>
          <w:tcPr>
            <w:tcW w:w="4879"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 xml:space="preserve">4.0 </w:t>
            </w:r>
          </w:p>
        </w:tc>
      </w:tr>
      <w:tr w:rsidR="00047248" w:rsidRPr="004C1FD7" w:rsidTr="007B4EC5">
        <w:tc>
          <w:tcPr>
            <w:tcW w:w="963"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A</w:t>
            </w:r>
          </w:p>
        </w:tc>
        <w:tc>
          <w:tcPr>
            <w:tcW w:w="2288"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Excellent</w:t>
            </w:r>
          </w:p>
        </w:tc>
        <w:tc>
          <w:tcPr>
            <w:tcW w:w="1440"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94-97</w:t>
            </w:r>
          </w:p>
        </w:tc>
        <w:tc>
          <w:tcPr>
            <w:tcW w:w="4879"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 xml:space="preserve">3.7 </w:t>
            </w:r>
          </w:p>
        </w:tc>
      </w:tr>
      <w:tr w:rsidR="00047248" w:rsidRPr="004C1FD7" w:rsidTr="007B4EC5">
        <w:tc>
          <w:tcPr>
            <w:tcW w:w="963"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 xml:space="preserve">A - </w:t>
            </w:r>
          </w:p>
        </w:tc>
        <w:tc>
          <w:tcPr>
            <w:tcW w:w="2288"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Excellent</w:t>
            </w:r>
          </w:p>
        </w:tc>
        <w:tc>
          <w:tcPr>
            <w:tcW w:w="1440"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90-93</w:t>
            </w:r>
          </w:p>
        </w:tc>
        <w:tc>
          <w:tcPr>
            <w:tcW w:w="4879"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 xml:space="preserve">3.5 </w:t>
            </w:r>
          </w:p>
        </w:tc>
      </w:tr>
      <w:tr w:rsidR="00047248" w:rsidRPr="004C1FD7" w:rsidTr="007B4EC5">
        <w:tc>
          <w:tcPr>
            <w:tcW w:w="963"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B+</w:t>
            </w:r>
          </w:p>
        </w:tc>
        <w:tc>
          <w:tcPr>
            <w:tcW w:w="2288"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Good</w:t>
            </w:r>
          </w:p>
        </w:tc>
        <w:tc>
          <w:tcPr>
            <w:tcW w:w="1440"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88-89</w:t>
            </w:r>
          </w:p>
        </w:tc>
        <w:tc>
          <w:tcPr>
            <w:tcW w:w="4879"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 xml:space="preserve">3.3 </w:t>
            </w:r>
          </w:p>
        </w:tc>
      </w:tr>
      <w:tr w:rsidR="00047248" w:rsidRPr="004C1FD7" w:rsidTr="007B4EC5">
        <w:tc>
          <w:tcPr>
            <w:tcW w:w="963"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B</w:t>
            </w:r>
          </w:p>
        </w:tc>
        <w:tc>
          <w:tcPr>
            <w:tcW w:w="2288"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Good</w:t>
            </w:r>
          </w:p>
        </w:tc>
        <w:tc>
          <w:tcPr>
            <w:tcW w:w="1440"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84-87</w:t>
            </w:r>
          </w:p>
        </w:tc>
        <w:tc>
          <w:tcPr>
            <w:tcW w:w="4879"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3.1</w:t>
            </w:r>
          </w:p>
        </w:tc>
      </w:tr>
      <w:tr w:rsidR="00047248" w:rsidRPr="004C1FD7" w:rsidTr="007B4EC5">
        <w:tc>
          <w:tcPr>
            <w:tcW w:w="963"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B -</w:t>
            </w:r>
          </w:p>
        </w:tc>
        <w:tc>
          <w:tcPr>
            <w:tcW w:w="2288"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Good</w:t>
            </w:r>
          </w:p>
        </w:tc>
        <w:tc>
          <w:tcPr>
            <w:tcW w:w="1440"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80-83</w:t>
            </w:r>
          </w:p>
        </w:tc>
        <w:tc>
          <w:tcPr>
            <w:tcW w:w="4879"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2.9</w:t>
            </w:r>
          </w:p>
        </w:tc>
      </w:tr>
      <w:tr w:rsidR="00047248" w:rsidRPr="004C1FD7" w:rsidTr="007B4EC5">
        <w:tc>
          <w:tcPr>
            <w:tcW w:w="963"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C+</w:t>
            </w:r>
          </w:p>
        </w:tc>
        <w:tc>
          <w:tcPr>
            <w:tcW w:w="2288"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Average</w:t>
            </w:r>
          </w:p>
        </w:tc>
        <w:tc>
          <w:tcPr>
            <w:tcW w:w="1440"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78-79</w:t>
            </w:r>
          </w:p>
        </w:tc>
        <w:tc>
          <w:tcPr>
            <w:tcW w:w="4879"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2.7</w:t>
            </w:r>
          </w:p>
        </w:tc>
      </w:tr>
      <w:tr w:rsidR="00047248" w:rsidRPr="004C1FD7" w:rsidTr="007B4EC5">
        <w:tc>
          <w:tcPr>
            <w:tcW w:w="963"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C</w:t>
            </w:r>
          </w:p>
        </w:tc>
        <w:tc>
          <w:tcPr>
            <w:tcW w:w="2288"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Average</w:t>
            </w:r>
          </w:p>
        </w:tc>
        <w:tc>
          <w:tcPr>
            <w:tcW w:w="1440"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74-77</w:t>
            </w:r>
          </w:p>
        </w:tc>
        <w:tc>
          <w:tcPr>
            <w:tcW w:w="4879"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2.5</w:t>
            </w:r>
          </w:p>
        </w:tc>
      </w:tr>
      <w:tr w:rsidR="00047248" w:rsidRPr="004C1FD7" w:rsidTr="007B4EC5">
        <w:tc>
          <w:tcPr>
            <w:tcW w:w="963"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C -</w:t>
            </w:r>
          </w:p>
        </w:tc>
        <w:tc>
          <w:tcPr>
            <w:tcW w:w="2288"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Average</w:t>
            </w:r>
          </w:p>
        </w:tc>
        <w:tc>
          <w:tcPr>
            <w:tcW w:w="1440"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70-73</w:t>
            </w:r>
          </w:p>
        </w:tc>
        <w:tc>
          <w:tcPr>
            <w:tcW w:w="4879"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 xml:space="preserve">2.3 </w:t>
            </w:r>
          </w:p>
        </w:tc>
      </w:tr>
      <w:tr w:rsidR="00047248" w:rsidRPr="004C1FD7" w:rsidTr="007B4EC5">
        <w:tc>
          <w:tcPr>
            <w:tcW w:w="963"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D+</w:t>
            </w:r>
          </w:p>
        </w:tc>
        <w:tc>
          <w:tcPr>
            <w:tcW w:w="2288"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Passing</w:t>
            </w:r>
          </w:p>
        </w:tc>
        <w:tc>
          <w:tcPr>
            <w:tcW w:w="1440"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68-69</w:t>
            </w:r>
          </w:p>
        </w:tc>
        <w:tc>
          <w:tcPr>
            <w:tcW w:w="4879"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2.1</w:t>
            </w:r>
          </w:p>
        </w:tc>
      </w:tr>
      <w:tr w:rsidR="00047248" w:rsidRPr="004C1FD7" w:rsidTr="007B4EC5">
        <w:tc>
          <w:tcPr>
            <w:tcW w:w="963"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D</w:t>
            </w:r>
          </w:p>
        </w:tc>
        <w:tc>
          <w:tcPr>
            <w:tcW w:w="2288"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Passing</w:t>
            </w:r>
          </w:p>
        </w:tc>
        <w:tc>
          <w:tcPr>
            <w:tcW w:w="1440"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64-67</w:t>
            </w:r>
          </w:p>
        </w:tc>
        <w:tc>
          <w:tcPr>
            <w:tcW w:w="4879"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1.9</w:t>
            </w:r>
          </w:p>
        </w:tc>
      </w:tr>
      <w:tr w:rsidR="00047248" w:rsidRPr="004C1FD7" w:rsidTr="007B4EC5">
        <w:tc>
          <w:tcPr>
            <w:tcW w:w="963"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D-</w:t>
            </w:r>
          </w:p>
        </w:tc>
        <w:tc>
          <w:tcPr>
            <w:tcW w:w="2288"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Passing</w:t>
            </w:r>
          </w:p>
        </w:tc>
        <w:tc>
          <w:tcPr>
            <w:tcW w:w="1440"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60-63</w:t>
            </w:r>
          </w:p>
        </w:tc>
        <w:tc>
          <w:tcPr>
            <w:tcW w:w="4879"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1.7</w:t>
            </w:r>
          </w:p>
        </w:tc>
      </w:tr>
      <w:tr w:rsidR="00047248" w:rsidRPr="004C1FD7" w:rsidTr="007B4EC5">
        <w:tc>
          <w:tcPr>
            <w:tcW w:w="963"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F</w:t>
            </w:r>
          </w:p>
        </w:tc>
        <w:tc>
          <w:tcPr>
            <w:tcW w:w="2288"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Failure</w:t>
            </w:r>
          </w:p>
        </w:tc>
        <w:tc>
          <w:tcPr>
            <w:tcW w:w="1440"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60 or below</w:t>
            </w:r>
          </w:p>
        </w:tc>
        <w:tc>
          <w:tcPr>
            <w:tcW w:w="4879"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0.0</w:t>
            </w:r>
          </w:p>
        </w:tc>
      </w:tr>
      <w:tr w:rsidR="00047248" w:rsidRPr="004C1FD7" w:rsidTr="007B4EC5">
        <w:tc>
          <w:tcPr>
            <w:tcW w:w="963"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P</w:t>
            </w:r>
          </w:p>
        </w:tc>
        <w:tc>
          <w:tcPr>
            <w:tcW w:w="2288"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Passing</w:t>
            </w:r>
          </w:p>
        </w:tc>
        <w:tc>
          <w:tcPr>
            <w:tcW w:w="1440"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0</w:t>
            </w:r>
          </w:p>
        </w:tc>
        <w:tc>
          <w:tcPr>
            <w:tcW w:w="4879"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 xml:space="preserve">0.0 </w:t>
            </w:r>
          </w:p>
        </w:tc>
      </w:tr>
      <w:tr w:rsidR="00047248" w:rsidRPr="004C1FD7" w:rsidTr="007B4EC5">
        <w:tc>
          <w:tcPr>
            <w:tcW w:w="963"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W</w:t>
            </w:r>
          </w:p>
        </w:tc>
        <w:tc>
          <w:tcPr>
            <w:tcW w:w="2288"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 xml:space="preserve">Withdrawal </w:t>
            </w:r>
          </w:p>
        </w:tc>
        <w:tc>
          <w:tcPr>
            <w:tcW w:w="1440"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0</w:t>
            </w:r>
          </w:p>
        </w:tc>
        <w:tc>
          <w:tcPr>
            <w:tcW w:w="4879"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 xml:space="preserve">0.0 </w:t>
            </w:r>
          </w:p>
        </w:tc>
      </w:tr>
      <w:tr w:rsidR="00047248" w:rsidRPr="004C1FD7" w:rsidTr="007B4EC5">
        <w:tc>
          <w:tcPr>
            <w:tcW w:w="963"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WP</w:t>
            </w:r>
          </w:p>
        </w:tc>
        <w:tc>
          <w:tcPr>
            <w:tcW w:w="2288"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Withdraw passing</w:t>
            </w:r>
          </w:p>
        </w:tc>
        <w:tc>
          <w:tcPr>
            <w:tcW w:w="1440"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0</w:t>
            </w:r>
          </w:p>
        </w:tc>
        <w:tc>
          <w:tcPr>
            <w:tcW w:w="4879"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Counts as hours attempted</w:t>
            </w:r>
          </w:p>
        </w:tc>
      </w:tr>
      <w:tr w:rsidR="00047248" w:rsidRPr="004C1FD7" w:rsidTr="007B4EC5">
        <w:tc>
          <w:tcPr>
            <w:tcW w:w="963"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WF</w:t>
            </w:r>
          </w:p>
        </w:tc>
        <w:tc>
          <w:tcPr>
            <w:tcW w:w="2288"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Withdraw failing</w:t>
            </w:r>
          </w:p>
        </w:tc>
        <w:tc>
          <w:tcPr>
            <w:tcW w:w="1440"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0</w:t>
            </w:r>
          </w:p>
        </w:tc>
        <w:tc>
          <w:tcPr>
            <w:tcW w:w="4879" w:type="dxa"/>
          </w:tcPr>
          <w:p w:rsidR="00047248" w:rsidRPr="004C1FD7" w:rsidRDefault="00047248" w:rsidP="00180735">
            <w:pPr>
              <w:spacing w:after="0" w:line="240" w:lineRule="auto"/>
              <w:textAlignment w:val="center"/>
              <w:rPr>
                <w:rFonts w:asciiTheme="majorBidi" w:hAnsiTheme="majorBidi" w:cstheme="majorBidi"/>
                <w:color w:val="000000"/>
                <w:sz w:val="24"/>
                <w:szCs w:val="24"/>
              </w:rPr>
            </w:pPr>
            <w:r w:rsidRPr="004C1FD7">
              <w:rPr>
                <w:rFonts w:asciiTheme="majorBidi" w:hAnsiTheme="majorBidi" w:cstheme="majorBidi"/>
                <w:color w:val="000000"/>
                <w:sz w:val="24"/>
                <w:szCs w:val="24"/>
              </w:rPr>
              <w:t>Counts against GPA, and counts as hours attempted</w:t>
            </w:r>
          </w:p>
        </w:tc>
      </w:tr>
    </w:tbl>
    <w:p w:rsidR="007B4EC5" w:rsidRPr="004C1FD7" w:rsidRDefault="007B4EC5" w:rsidP="007D1CB6">
      <w:pPr>
        <w:spacing w:after="0" w:line="240" w:lineRule="auto"/>
        <w:rPr>
          <w:rFonts w:asciiTheme="majorBidi" w:hAnsiTheme="majorBidi" w:cstheme="majorBidi"/>
          <w:b/>
          <w:bCs/>
          <w:sz w:val="24"/>
          <w:szCs w:val="24"/>
        </w:rPr>
      </w:pPr>
    </w:p>
    <w:p w:rsidR="00047248" w:rsidRPr="004C1FD7" w:rsidRDefault="00BB76E6" w:rsidP="00925894">
      <w:pPr>
        <w:spacing w:after="0" w:line="240" w:lineRule="auto"/>
        <w:jc w:val="center"/>
        <w:rPr>
          <w:rFonts w:asciiTheme="majorBidi" w:hAnsiTheme="majorBidi" w:cstheme="majorBidi"/>
          <w:b/>
          <w:bCs/>
          <w:sz w:val="24"/>
          <w:szCs w:val="24"/>
        </w:rPr>
      </w:pPr>
      <w:r w:rsidRPr="004C1FD7">
        <w:rPr>
          <w:rFonts w:asciiTheme="majorBidi" w:hAnsiTheme="majorBidi" w:cstheme="majorBidi"/>
          <w:b/>
          <w:bCs/>
          <w:sz w:val="24"/>
          <w:szCs w:val="24"/>
        </w:rPr>
        <w:t>COURSE SCHEDULE</w:t>
      </w:r>
    </w:p>
    <w:p w:rsidR="00543A45" w:rsidRPr="004C1FD7" w:rsidRDefault="00543A45" w:rsidP="007D1CB6">
      <w:pPr>
        <w:spacing w:after="0" w:line="240" w:lineRule="auto"/>
        <w:rPr>
          <w:rFonts w:asciiTheme="majorBidi" w:hAnsiTheme="majorBidi" w:cstheme="majorBidi"/>
          <w:b/>
          <w:bCs/>
          <w:sz w:val="24"/>
          <w:szCs w:val="24"/>
        </w:rPr>
      </w:pPr>
    </w:p>
    <w:tbl>
      <w:tblPr>
        <w:tblW w:w="495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8640"/>
      </w:tblGrid>
      <w:tr w:rsidR="00F23D7C" w:rsidRPr="004C1FD7" w:rsidTr="00F23D7C">
        <w:tc>
          <w:tcPr>
            <w:tcW w:w="340" w:type="pct"/>
          </w:tcPr>
          <w:p w:rsidR="00E31BBE" w:rsidRPr="004C1FD7" w:rsidRDefault="00E31BBE" w:rsidP="00C23AF4">
            <w:pPr>
              <w:spacing w:after="0" w:line="240" w:lineRule="auto"/>
              <w:jc w:val="center"/>
              <w:rPr>
                <w:rFonts w:asciiTheme="majorBidi" w:hAnsiTheme="majorBidi" w:cstheme="majorBidi"/>
                <w:sz w:val="24"/>
                <w:szCs w:val="24"/>
              </w:rPr>
            </w:pPr>
          </w:p>
          <w:p w:rsidR="00F23D7C" w:rsidRPr="004C1FD7" w:rsidRDefault="007B4EC5" w:rsidP="00C23AF4">
            <w:pPr>
              <w:spacing w:after="0" w:line="240" w:lineRule="auto"/>
              <w:jc w:val="center"/>
              <w:rPr>
                <w:rFonts w:asciiTheme="majorBidi" w:hAnsiTheme="majorBidi" w:cstheme="majorBidi"/>
                <w:sz w:val="24"/>
                <w:szCs w:val="24"/>
              </w:rPr>
            </w:pPr>
            <w:r w:rsidRPr="004C1FD7">
              <w:rPr>
                <w:rFonts w:asciiTheme="majorBidi" w:hAnsiTheme="majorBidi" w:cstheme="majorBidi"/>
                <w:sz w:val="24"/>
                <w:szCs w:val="24"/>
              </w:rPr>
              <w:t>W</w:t>
            </w:r>
          </w:p>
        </w:tc>
        <w:tc>
          <w:tcPr>
            <w:tcW w:w="4660" w:type="pct"/>
          </w:tcPr>
          <w:p w:rsidR="00BB76E6" w:rsidRPr="004C1FD7" w:rsidRDefault="00BB76E6" w:rsidP="00C23AF4">
            <w:pPr>
              <w:spacing w:after="0" w:line="240" w:lineRule="auto"/>
              <w:jc w:val="center"/>
              <w:rPr>
                <w:rFonts w:asciiTheme="majorBidi" w:hAnsiTheme="majorBidi" w:cstheme="majorBidi"/>
                <w:b/>
                <w:bCs/>
                <w:sz w:val="24"/>
                <w:szCs w:val="24"/>
              </w:rPr>
            </w:pPr>
          </w:p>
          <w:p w:rsidR="00F23D7C" w:rsidRPr="004C1FD7" w:rsidRDefault="007B4EC5" w:rsidP="00C23AF4">
            <w:pPr>
              <w:spacing w:after="0" w:line="240" w:lineRule="auto"/>
              <w:jc w:val="center"/>
              <w:rPr>
                <w:rFonts w:asciiTheme="majorBidi" w:hAnsiTheme="majorBidi" w:cstheme="majorBidi"/>
                <w:b/>
                <w:bCs/>
                <w:sz w:val="24"/>
                <w:szCs w:val="24"/>
              </w:rPr>
            </w:pPr>
            <w:r w:rsidRPr="004C1FD7">
              <w:rPr>
                <w:rFonts w:asciiTheme="majorBidi" w:hAnsiTheme="majorBidi" w:cstheme="majorBidi"/>
                <w:b/>
                <w:bCs/>
                <w:sz w:val="24"/>
                <w:szCs w:val="24"/>
              </w:rPr>
              <w:t>ASSIGNMENTS</w:t>
            </w:r>
            <w:r w:rsidRPr="004C1FD7">
              <w:rPr>
                <w:rFonts w:asciiTheme="majorBidi" w:hAnsiTheme="majorBidi" w:cstheme="majorBidi"/>
                <w:b/>
                <w:bCs/>
                <w:sz w:val="24"/>
                <w:szCs w:val="24"/>
              </w:rPr>
              <w:br/>
            </w:r>
          </w:p>
        </w:tc>
      </w:tr>
      <w:tr w:rsidR="00F23D7C" w:rsidRPr="004C1FD7" w:rsidTr="00F23D7C">
        <w:trPr>
          <w:trHeight w:val="620"/>
        </w:trPr>
        <w:tc>
          <w:tcPr>
            <w:tcW w:w="340" w:type="pct"/>
          </w:tcPr>
          <w:p w:rsidR="00F23D7C" w:rsidRPr="004C1FD7" w:rsidRDefault="00F23D7C" w:rsidP="00C23AF4">
            <w:pPr>
              <w:spacing w:after="0" w:line="240" w:lineRule="auto"/>
              <w:jc w:val="center"/>
              <w:rPr>
                <w:rFonts w:asciiTheme="majorBidi" w:hAnsiTheme="majorBidi" w:cstheme="majorBidi"/>
                <w:sz w:val="24"/>
                <w:szCs w:val="24"/>
              </w:rPr>
            </w:pPr>
            <w:r w:rsidRPr="004C1FD7">
              <w:rPr>
                <w:rFonts w:asciiTheme="majorBidi" w:hAnsiTheme="majorBidi" w:cstheme="majorBidi"/>
                <w:sz w:val="24"/>
                <w:szCs w:val="24"/>
              </w:rPr>
              <w:t>1</w:t>
            </w:r>
          </w:p>
        </w:tc>
        <w:tc>
          <w:tcPr>
            <w:tcW w:w="4660" w:type="pct"/>
          </w:tcPr>
          <w:p w:rsidR="00F23D7C" w:rsidRPr="004C1FD7" w:rsidRDefault="00F23D7C" w:rsidP="00C23AF4">
            <w:pPr>
              <w:spacing w:line="240" w:lineRule="auto"/>
              <w:rPr>
                <w:rFonts w:asciiTheme="majorBidi" w:hAnsiTheme="majorBidi" w:cstheme="majorBidi"/>
                <w:b/>
                <w:bCs/>
                <w:sz w:val="24"/>
                <w:szCs w:val="24"/>
              </w:rPr>
            </w:pPr>
            <w:r w:rsidRPr="004C1FD7">
              <w:rPr>
                <w:rFonts w:asciiTheme="majorBidi" w:hAnsiTheme="majorBidi" w:cstheme="majorBidi"/>
                <w:b/>
                <w:bCs/>
                <w:sz w:val="24"/>
                <w:szCs w:val="24"/>
              </w:rPr>
              <w:t xml:space="preserve">Read </w:t>
            </w:r>
            <w:r w:rsidR="00E31BBE" w:rsidRPr="004C1FD7">
              <w:rPr>
                <w:rFonts w:asciiTheme="majorBidi" w:hAnsiTheme="majorBidi" w:cstheme="majorBidi"/>
                <w:b/>
                <w:bCs/>
                <w:sz w:val="24"/>
                <w:szCs w:val="24"/>
              </w:rPr>
              <w:t>“</w:t>
            </w:r>
            <w:r w:rsidRPr="004C1FD7">
              <w:rPr>
                <w:rFonts w:asciiTheme="majorBidi" w:hAnsiTheme="majorBidi" w:cstheme="majorBidi"/>
                <w:b/>
                <w:bCs/>
                <w:sz w:val="24"/>
                <w:szCs w:val="24"/>
              </w:rPr>
              <w:t>Eternity in Their Hearts</w:t>
            </w:r>
            <w:r w:rsidR="00E31BBE" w:rsidRPr="004C1FD7">
              <w:rPr>
                <w:rFonts w:asciiTheme="majorBidi" w:hAnsiTheme="majorBidi" w:cstheme="majorBidi"/>
                <w:b/>
                <w:bCs/>
                <w:sz w:val="24"/>
                <w:szCs w:val="24"/>
              </w:rPr>
              <w:t>”</w:t>
            </w:r>
            <w:r w:rsidRPr="004C1FD7">
              <w:rPr>
                <w:rFonts w:asciiTheme="majorBidi" w:hAnsiTheme="majorBidi" w:cstheme="majorBidi"/>
                <w:b/>
                <w:bCs/>
                <w:sz w:val="24"/>
                <w:szCs w:val="24"/>
              </w:rPr>
              <w:t xml:space="preserve"> by Don Richardson, Chapter 1 (pp. 9-37) </w:t>
            </w:r>
          </w:p>
          <w:p w:rsidR="00F23D7C" w:rsidRPr="004C1FD7" w:rsidRDefault="00F23D7C" w:rsidP="00C23AF4">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Complete Discussion Board # 1</w:t>
            </w:r>
          </w:p>
          <w:p w:rsidR="00685926" w:rsidRPr="004C1FD7" w:rsidRDefault="00E31BBE" w:rsidP="00C23AF4">
            <w:pPr>
              <w:spacing w:after="0" w:line="240" w:lineRule="auto"/>
              <w:rPr>
                <w:rFonts w:asciiTheme="majorBidi" w:hAnsiTheme="majorBidi" w:cstheme="majorBidi"/>
                <w:sz w:val="24"/>
                <w:szCs w:val="24"/>
              </w:rPr>
            </w:pPr>
            <w:r w:rsidRPr="004C1FD7">
              <w:rPr>
                <w:rFonts w:asciiTheme="majorBidi" w:hAnsiTheme="majorBidi" w:cstheme="majorBidi"/>
                <w:sz w:val="24"/>
                <w:szCs w:val="24"/>
              </w:rPr>
              <w:t>Introduce yourself in one paragraph.</w:t>
            </w:r>
            <w:r w:rsidR="007B4EC5" w:rsidRPr="004C1FD7">
              <w:rPr>
                <w:rFonts w:asciiTheme="majorBidi" w:hAnsiTheme="majorBidi" w:cstheme="majorBidi"/>
                <w:sz w:val="24"/>
                <w:szCs w:val="24"/>
              </w:rPr>
              <w:t xml:space="preserve"> Share some biographical information. What brought you to BHU? Share about where you are in your studies</w:t>
            </w:r>
            <w:r w:rsidR="00685926" w:rsidRPr="004C1FD7">
              <w:rPr>
                <w:rFonts w:asciiTheme="majorBidi" w:hAnsiTheme="majorBidi" w:cstheme="majorBidi"/>
                <w:sz w:val="24"/>
                <w:szCs w:val="24"/>
              </w:rPr>
              <w:t xml:space="preserve"> and</w:t>
            </w:r>
            <w:r w:rsidRPr="004C1FD7">
              <w:rPr>
                <w:rFonts w:asciiTheme="majorBidi" w:hAnsiTheme="majorBidi" w:cstheme="majorBidi"/>
                <w:sz w:val="24"/>
                <w:szCs w:val="24"/>
              </w:rPr>
              <w:t xml:space="preserve"> etc. </w:t>
            </w:r>
            <w:r w:rsidR="00685926" w:rsidRPr="004C1FD7">
              <w:rPr>
                <w:rFonts w:asciiTheme="majorBidi" w:hAnsiTheme="majorBidi" w:cstheme="majorBidi"/>
                <w:sz w:val="24"/>
                <w:szCs w:val="24"/>
              </w:rPr>
              <w:t>In the second part of your post explain what is the main point of the story of the Athenian Plague and why is Richardson is telling it in his 1</w:t>
            </w:r>
            <w:r w:rsidR="00685926" w:rsidRPr="004C1FD7">
              <w:rPr>
                <w:rFonts w:asciiTheme="majorBidi" w:hAnsiTheme="majorBidi" w:cstheme="majorBidi"/>
                <w:sz w:val="24"/>
                <w:szCs w:val="24"/>
                <w:vertAlign w:val="superscript"/>
              </w:rPr>
              <w:t>st</w:t>
            </w:r>
            <w:r w:rsidR="00685926" w:rsidRPr="004C1FD7">
              <w:rPr>
                <w:rFonts w:asciiTheme="majorBidi" w:hAnsiTheme="majorBidi" w:cstheme="majorBidi"/>
                <w:sz w:val="24"/>
                <w:szCs w:val="24"/>
              </w:rPr>
              <w:t xml:space="preserve"> chapter? Is he using the story to illustrate an important concept or an idea that he wants the </w:t>
            </w:r>
            <w:r w:rsidR="00A41B3A" w:rsidRPr="004C1FD7">
              <w:rPr>
                <w:rFonts w:asciiTheme="majorBidi" w:hAnsiTheme="majorBidi" w:cstheme="majorBidi"/>
                <w:sz w:val="24"/>
                <w:szCs w:val="24"/>
              </w:rPr>
              <w:t>readers</w:t>
            </w:r>
            <w:r w:rsidR="00685926" w:rsidRPr="004C1FD7">
              <w:rPr>
                <w:rFonts w:asciiTheme="majorBidi" w:hAnsiTheme="majorBidi" w:cstheme="majorBidi"/>
                <w:sz w:val="24"/>
                <w:szCs w:val="24"/>
              </w:rPr>
              <w:t xml:space="preserve"> to grasp? What is he trying to say? Explain the author’s intent and ideas he peruses in your own words. What do they have to do with the gospel? </w:t>
            </w:r>
          </w:p>
          <w:p w:rsidR="001522C2" w:rsidRPr="004C1FD7" w:rsidRDefault="001522C2" w:rsidP="00C23AF4">
            <w:pPr>
              <w:spacing w:after="0" w:line="240" w:lineRule="auto"/>
              <w:rPr>
                <w:rFonts w:asciiTheme="majorBidi" w:hAnsiTheme="majorBidi" w:cstheme="majorBidi"/>
                <w:sz w:val="24"/>
                <w:szCs w:val="24"/>
              </w:rPr>
            </w:pPr>
          </w:p>
          <w:p w:rsidR="001522C2" w:rsidRPr="004C1FD7" w:rsidRDefault="001522C2" w:rsidP="00C23AF4">
            <w:pPr>
              <w:pStyle w:val="NormalWeb"/>
              <w:shd w:val="clear" w:color="auto" w:fill="FFFFFF"/>
              <w:spacing w:before="0" w:beforeAutospacing="0" w:after="300" w:afterAutospacing="0"/>
              <w:rPr>
                <w:rFonts w:asciiTheme="majorBidi" w:hAnsiTheme="majorBidi" w:cstheme="majorBidi"/>
                <w:i/>
                <w:iCs/>
                <w:color w:val="000000"/>
              </w:rPr>
            </w:pPr>
            <w:r w:rsidRPr="004C1FD7">
              <w:rPr>
                <w:rFonts w:asciiTheme="majorBidi" w:hAnsiTheme="majorBidi" w:cstheme="majorBidi"/>
                <w:i/>
                <w:iCs/>
                <w:color w:val="000000"/>
              </w:rPr>
              <w:t>Your original post is due by Wednesday midnight (EST) and should be no less than 300 words. Two response postings are due by Saturday midnight (</w:t>
            </w:r>
            <w:r w:rsidR="00C23AF4" w:rsidRPr="004C1FD7">
              <w:rPr>
                <w:rFonts w:asciiTheme="majorBidi" w:hAnsiTheme="majorBidi" w:cstheme="majorBidi"/>
                <w:i/>
                <w:iCs/>
                <w:color w:val="000000"/>
              </w:rPr>
              <w:t xml:space="preserve">EST) and should be about </w:t>
            </w:r>
            <w:r w:rsidR="00685926" w:rsidRPr="004C1FD7">
              <w:rPr>
                <w:rFonts w:asciiTheme="majorBidi" w:hAnsiTheme="majorBidi" w:cstheme="majorBidi"/>
                <w:i/>
                <w:iCs/>
                <w:color w:val="000000"/>
              </w:rPr>
              <w:t>100-</w:t>
            </w:r>
            <w:r w:rsidRPr="004C1FD7">
              <w:rPr>
                <w:rFonts w:asciiTheme="majorBidi" w:hAnsiTheme="majorBidi" w:cstheme="majorBidi"/>
                <w:i/>
                <w:iCs/>
                <w:color w:val="000000"/>
              </w:rPr>
              <w:t>150 words. Your two response postings should show that you are thinking critically and challenging your classmates to do the same</w:t>
            </w:r>
          </w:p>
          <w:p w:rsidR="00F23D7C" w:rsidRPr="004C1FD7" w:rsidRDefault="00F23D7C" w:rsidP="00C23AF4">
            <w:pPr>
              <w:spacing w:after="0" w:line="240" w:lineRule="auto"/>
              <w:rPr>
                <w:rFonts w:asciiTheme="majorBidi" w:hAnsiTheme="majorBidi" w:cstheme="majorBidi"/>
                <w:sz w:val="24"/>
                <w:szCs w:val="24"/>
              </w:rPr>
            </w:pPr>
          </w:p>
        </w:tc>
      </w:tr>
      <w:tr w:rsidR="00F23D7C" w:rsidRPr="004C1FD7" w:rsidTr="00F23D7C">
        <w:tc>
          <w:tcPr>
            <w:tcW w:w="340" w:type="pct"/>
          </w:tcPr>
          <w:p w:rsidR="00F23D7C" w:rsidRPr="004C1FD7" w:rsidRDefault="00F23D7C" w:rsidP="00C23AF4">
            <w:pPr>
              <w:spacing w:after="0" w:line="240" w:lineRule="auto"/>
              <w:jc w:val="center"/>
              <w:rPr>
                <w:rFonts w:asciiTheme="majorBidi" w:hAnsiTheme="majorBidi" w:cstheme="majorBidi"/>
                <w:sz w:val="24"/>
                <w:szCs w:val="24"/>
              </w:rPr>
            </w:pPr>
            <w:r w:rsidRPr="004C1FD7">
              <w:rPr>
                <w:rFonts w:asciiTheme="majorBidi" w:hAnsiTheme="majorBidi" w:cstheme="majorBidi"/>
                <w:sz w:val="24"/>
                <w:szCs w:val="24"/>
              </w:rPr>
              <w:t>2</w:t>
            </w:r>
          </w:p>
        </w:tc>
        <w:tc>
          <w:tcPr>
            <w:tcW w:w="4660" w:type="pct"/>
          </w:tcPr>
          <w:p w:rsidR="00F23D7C" w:rsidRPr="004C1FD7" w:rsidRDefault="00F23D7C" w:rsidP="00C23AF4">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 xml:space="preserve">Read </w:t>
            </w:r>
            <w:r w:rsidR="00E31BBE" w:rsidRPr="004C1FD7">
              <w:rPr>
                <w:rFonts w:asciiTheme="majorBidi" w:hAnsiTheme="majorBidi" w:cstheme="majorBidi"/>
                <w:b/>
                <w:bCs/>
                <w:sz w:val="24"/>
                <w:szCs w:val="24"/>
              </w:rPr>
              <w:t>“</w:t>
            </w:r>
            <w:r w:rsidRPr="004C1FD7">
              <w:rPr>
                <w:rFonts w:asciiTheme="majorBidi" w:hAnsiTheme="majorBidi" w:cstheme="majorBidi"/>
                <w:b/>
                <w:bCs/>
                <w:sz w:val="24"/>
                <w:szCs w:val="24"/>
              </w:rPr>
              <w:t>Eternity in Their Hearts</w:t>
            </w:r>
            <w:r w:rsidR="00E31BBE" w:rsidRPr="004C1FD7">
              <w:rPr>
                <w:rFonts w:asciiTheme="majorBidi" w:hAnsiTheme="majorBidi" w:cstheme="majorBidi"/>
                <w:b/>
                <w:bCs/>
                <w:sz w:val="24"/>
                <w:szCs w:val="24"/>
              </w:rPr>
              <w:t>”</w:t>
            </w:r>
            <w:r w:rsidRPr="004C1FD7">
              <w:rPr>
                <w:rFonts w:asciiTheme="majorBidi" w:hAnsiTheme="majorBidi" w:cstheme="majorBidi"/>
                <w:b/>
                <w:bCs/>
                <w:sz w:val="24"/>
                <w:szCs w:val="24"/>
              </w:rPr>
              <w:t xml:space="preserve"> by Don Richardson, Chapter 1 (pp. 37-62) </w:t>
            </w:r>
          </w:p>
          <w:p w:rsidR="00F23D7C" w:rsidRPr="004C1FD7" w:rsidRDefault="00F23D7C" w:rsidP="00C23AF4">
            <w:pPr>
              <w:spacing w:after="0" w:line="240" w:lineRule="auto"/>
              <w:rPr>
                <w:rFonts w:asciiTheme="majorBidi" w:hAnsiTheme="majorBidi" w:cstheme="majorBidi"/>
                <w:sz w:val="24"/>
                <w:szCs w:val="24"/>
              </w:rPr>
            </w:pPr>
          </w:p>
          <w:p w:rsidR="00F23D7C" w:rsidRPr="004C1FD7" w:rsidRDefault="00F23D7C" w:rsidP="00C23AF4">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Complete Discussion Board # 2</w:t>
            </w:r>
          </w:p>
          <w:p w:rsidR="00F23D7C" w:rsidRPr="004C1FD7" w:rsidRDefault="00A41B3A" w:rsidP="00C23AF4">
            <w:pPr>
              <w:pStyle w:val="NormalWeb"/>
              <w:shd w:val="clear" w:color="auto" w:fill="FFFFFF"/>
              <w:spacing w:before="0" w:beforeAutospacing="0" w:after="300" w:afterAutospacing="0"/>
              <w:rPr>
                <w:rFonts w:asciiTheme="majorBidi" w:hAnsiTheme="majorBidi" w:cstheme="majorBidi"/>
                <w:color w:val="000000"/>
              </w:rPr>
            </w:pPr>
            <w:r w:rsidRPr="004C1FD7">
              <w:rPr>
                <w:rFonts w:asciiTheme="majorBidi" w:hAnsiTheme="majorBidi" w:cstheme="majorBidi"/>
                <w:color w:val="000000"/>
              </w:rPr>
              <w:t>Did you understand what Richardson</w:t>
            </w:r>
            <w:r w:rsidR="00D8702F" w:rsidRPr="004C1FD7">
              <w:rPr>
                <w:rFonts w:asciiTheme="majorBidi" w:hAnsiTheme="majorBidi" w:cstheme="majorBidi"/>
                <w:color w:val="000000"/>
              </w:rPr>
              <w:t xml:space="preserve"> said (pp.</w:t>
            </w:r>
            <w:r w:rsidRPr="004C1FD7">
              <w:rPr>
                <w:rFonts w:asciiTheme="majorBidi" w:hAnsiTheme="majorBidi" w:cstheme="majorBidi"/>
                <w:color w:val="000000"/>
              </w:rPr>
              <w:t xml:space="preserve"> 28-29</w:t>
            </w:r>
            <w:r w:rsidR="00D8702F" w:rsidRPr="004C1FD7">
              <w:rPr>
                <w:rFonts w:asciiTheme="majorBidi" w:hAnsiTheme="majorBidi" w:cstheme="majorBidi"/>
                <w:color w:val="000000"/>
              </w:rPr>
              <w:t>)</w:t>
            </w:r>
            <w:r w:rsidRPr="004C1FD7">
              <w:rPr>
                <w:rFonts w:asciiTheme="majorBidi" w:hAnsiTheme="majorBidi" w:cstheme="majorBidi"/>
                <w:color w:val="000000"/>
              </w:rPr>
              <w:t xml:space="preserve"> about the Melchizedek Factor and Abraham factor? What do these terms stand for o=in the book and how are they related to the good news of the gospel? Discuss how is it possible that Santal believed in one genuine God, but worshipped the spirits.</w:t>
            </w:r>
            <w:r w:rsidR="00D8702F" w:rsidRPr="004C1FD7">
              <w:rPr>
                <w:rFonts w:asciiTheme="majorBidi" w:hAnsiTheme="majorBidi" w:cstheme="majorBidi"/>
                <w:color w:val="000000"/>
              </w:rPr>
              <w:t xml:space="preserve"> Is this similar to Gedeo situation? (p.48)?</w:t>
            </w:r>
            <w:r w:rsidRPr="004C1FD7">
              <w:rPr>
                <w:rFonts w:asciiTheme="majorBidi" w:hAnsiTheme="majorBidi" w:cstheme="majorBidi"/>
                <w:color w:val="000000"/>
              </w:rPr>
              <w:t xml:space="preserve"> How could it be that Santal told stories so similar to the </w:t>
            </w:r>
            <w:r w:rsidR="00D8702F" w:rsidRPr="004C1FD7">
              <w:rPr>
                <w:rFonts w:asciiTheme="majorBidi" w:hAnsiTheme="majorBidi" w:cstheme="majorBidi"/>
                <w:color w:val="000000"/>
              </w:rPr>
              <w:t>Bible? What about the beliefs of Mbaka in Koro as creator?</w:t>
            </w:r>
            <w:r w:rsidRPr="004C1FD7">
              <w:rPr>
                <w:rFonts w:asciiTheme="majorBidi" w:hAnsiTheme="majorBidi" w:cstheme="majorBidi"/>
                <w:color w:val="000000"/>
              </w:rPr>
              <w:t xml:space="preserve"> How does Richardson explain seeds of God’s truth in the worlds and spiritual counterfeits present in religious beliefs o</w:t>
            </w:r>
            <w:r w:rsidR="00D8702F" w:rsidRPr="004C1FD7">
              <w:rPr>
                <w:rFonts w:asciiTheme="majorBidi" w:hAnsiTheme="majorBidi" w:cstheme="majorBidi"/>
                <w:color w:val="000000"/>
              </w:rPr>
              <w:t xml:space="preserve">f diverse people groups(p.46-47)? </w:t>
            </w:r>
          </w:p>
          <w:p w:rsidR="00D8702F" w:rsidRPr="004C1FD7" w:rsidRDefault="00C23AF4" w:rsidP="00C23AF4">
            <w:pPr>
              <w:pStyle w:val="NormalWeb"/>
              <w:shd w:val="clear" w:color="auto" w:fill="FFFFFF"/>
              <w:spacing w:before="0" w:beforeAutospacing="0" w:after="300" w:afterAutospacing="0"/>
              <w:rPr>
                <w:rFonts w:asciiTheme="majorBidi" w:hAnsiTheme="majorBidi" w:cstheme="majorBidi"/>
                <w:i/>
                <w:iCs/>
                <w:color w:val="000000"/>
              </w:rPr>
            </w:pPr>
            <w:r w:rsidRPr="004C1FD7">
              <w:rPr>
                <w:rFonts w:asciiTheme="majorBidi" w:hAnsiTheme="majorBidi" w:cstheme="majorBidi"/>
                <w:i/>
                <w:iCs/>
                <w:color w:val="000000"/>
              </w:rPr>
              <w:t>Your original post is due by Wednesday midnight (EST) and should be no less than 300 words. Two response postings are due by Saturday midnight (EST) and should be about 100-150 words. Your two response postings should show that you are thinking critically and challenging your classmates to do the same</w:t>
            </w:r>
          </w:p>
        </w:tc>
      </w:tr>
      <w:tr w:rsidR="00F23D7C" w:rsidRPr="004C1FD7" w:rsidTr="00F23D7C">
        <w:tc>
          <w:tcPr>
            <w:tcW w:w="340" w:type="pct"/>
          </w:tcPr>
          <w:p w:rsidR="00F23D7C" w:rsidRPr="004C1FD7" w:rsidRDefault="00F23D7C" w:rsidP="00C23AF4">
            <w:pPr>
              <w:spacing w:after="0" w:line="240" w:lineRule="auto"/>
              <w:jc w:val="center"/>
              <w:rPr>
                <w:rFonts w:asciiTheme="majorBidi" w:hAnsiTheme="majorBidi" w:cstheme="majorBidi"/>
                <w:sz w:val="24"/>
                <w:szCs w:val="24"/>
              </w:rPr>
            </w:pPr>
            <w:r w:rsidRPr="004C1FD7">
              <w:rPr>
                <w:rFonts w:asciiTheme="majorBidi" w:hAnsiTheme="majorBidi" w:cstheme="majorBidi"/>
                <w:sz w:val="24"/>
                <w:szCs w:val="24"/>
              </w:rPr>
              <w:t>3</w:t>
            </w:r>
          </w:p>
        </w:tc>
        <w:tc>
          <w:tcPr>
            <w:tcW w:w="4660" w:type="pct"/>
          </w:tcPr>
          <w:p w:rsidR="00F23D7C" w:rsidRPr="004C1FD7" w:rsidRDefault="00F23D7C" w:rsidP="00C23AF4">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 xml:space="preserve">Read </w:t>
            </w:r>
            <w:r w:rsidR="00E31BBE" w:rsidRPr="004C1FD7">
              <w:rPr>
                <w:rFonts w:asciiTheme="majorBidi" w:hAnsiTheme="majorBidi" w:cstheme="majorBidi"/>
                <w:b/>
                <w:bCs/>
                <w:sz w:val="24"/>
                <w:szCs w:val="24"/>
              </w:rPr>
              <w:t>“</w:t>
            </w:r>
            <w:r w:rsidRPr="004C1FD7">
              <w:rPr>
                <w:rFonts w:asciiTheme="majorBidi" w:hAnsiTheme="majorBidi" w:cstheme="majorBidi"/>
                <w:b/>
                <w:bCs/>
                <w:sz w:val="24"/>
                <w:szCs w:val="24"/>
              </w:rPr>
              <w:t>Eternity in Their Hearts</w:t>
            </w:r>
            <w:r w:rsidR="00E31BBE" w:rsidRPr="004C1FD7">
              <w:rPr>
                <w:rFonts w:asciiTheme="majorBidi" w:hAnsiTheme="majorBidi" w:cstheme="majorBidi"/>
                <w:b/>
                <w:bCs/>
                <w:sz w:val="24"/>
                <w:szCs w:val="24"/>
              </w:rPr>
              <w:t>”</w:t>
            </w:r>
            <w:r w:rsidRPr="004C1FD7">
              <w:rPr>
                <w:rFonts w:asciiTheme="majorBidi" w:hAnsiTheme="majorBidi" w:cstheme="majorBidi"/>
                <w:b/>
                <w:bCs/>
                <w:sz w:val="24"/>
                <w:szCs w:val="24"/>
              </w:rPr>
              <w:t xml:space="preserve"> by Don Richardson, Chapter 2 (pp. 65-96)</w:t>
            </w:r>
          </w:p>
          <w:p w:rsidR="00F23D7C" w:rsidRPr="004C1FD7" w:rsidRDefault="00F23D7C" w:rsidP="00C23AF4">
            <w:pPr>
              <w:spacing w:after="0" w:line="240" w:lineRule="auto"/>
              <w:rPr>
                <w:rFonts w:asciiTheme="majorBidi" w:hAnsiTheme="majorBidi" w:cstheme="majorBidi"/>
                <w:sz w:val="24"/>
                <w:szCs w:val="24"/>
              </w:rPr>
            </w:pPr>
          </w:p>
          <w:p w:rsidR="00F23D7C" w:rsidRPr="004C1FD7" w:rsidRDefault="00F23D7C" w:rsidP="00C23AF4">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Complete Discussion Board # 3</w:t>
            </w:r>
          </w:p>
          <w:p w:rsidR="00D8702F" w:rsidRPr="004C1FD7" w:rsidRDefault="001522C2" w:rsidP="00C23AF4">
            <w:pPr>
              <w:pStyle w:val="NormalWeb"/>
              <w:shd w:val="clear" w:color="auto" w:fill="FFFFFF"/>
              <w:spacing w:before="0" w:beforeAutospacing="0" w:after="300" w:afterAutospacing="0"/>
              <w:rPr>
                <w:rFonts w:asciiTheme="majorBidi" w:hAnsiTheme="majorBidi" w:cstheme="majorBidi"/>
                <w:color w:val="000000"/>
              </w:rPr>
            </w:pPr>
            <w:r w:rsidRPr="004C1FD7">
              <w:rPr>
                <w:rFonts w:asciiTheme="majorBidi" w:hAnsiTheme="majorBidi" w:cstheme="majorBidi"/>
                <w:color w:val="000000"/>
              </w:rPr>
              <w:t>Explain how various folk religions were prepared for the gospel</w:t>
            </w:r>
            <w:r w:rsidR="00D8702F" w:rsidRPr="004C1FD7">
              <w:rPr>
                <w:rFonts w:asciiTheme="majorBidi" w:hAnsiTheme="majorBidi" w:cstheme="majorBidi"/>
                <w:color w:val="000000"/>
              </w:rPr>
              <w:t xml:space="preserve"> according to Richardson</w:t>
            </w:r>
            <w:r w:rsidRPr="004C1FD7">
              <w:rPr>
                <w:rFonts w:asciiTheme="majorBidi" w:hAnsiTheme="majorBidi" w:cstheme="majorBidi"/>
                <w:color w:val="000000"/>
              </w:rPr>
              <w:t>.</w:t>
            </w:r>
            <w:r w:rsidR="00D8702F" w:rsidRPr="004C1FD7">
              <w:rPr>
                <w:rFonts w:asciiTheme="majorBidi" w:hAnsiTheme="majorBidi" w:cstheme="majorBidi"/>
                <w:color w:val="000000"/>
              </w:rPr>
              <w:t xml:space="preserve"> How did this happen and in which way were they prepared?</w:t>
            </w:r>
            <w:r w:rsidRPr="004C1FD7">
              <w:rPr>
                <w:rFonts w:asciiTheme="majorBidi" w:hAnsiTheme="majorBidi" w:cstheme="majorBidi"/>
                <w:color w:val="000000"/>
              </w:rPr>
              <w:t xml:space="preserve"> Give specific examples from the </w:t>
            </w:r>
            <w:r w:rsidR="00D8702F" w:rsidRPr="004C1FD7">
              <w:rPr>
                <w:rFonts w:asciiTheme="majorBidi" w:hAnsiTheme="majorBidi" w:cstheme="majorBidi"/>
                <w:color w:val="000000"/>
              </w:rPr>
              <w:t xml:space="preserve">stories of </w:t>
            </w:r>
            <w:r w:rsidRPr="004C1FD7">
              <w:rPr>
                <w:rFonts w:asciiTheme="majorBidi" w:hAnsiTheme="majorBidi" w:cstheme="majorBidi"/>
                <w:color w:val="000000"/>
              </w:rPr>
              <w:t xml:space="preserve">Karen, </w:t>
            </w:r>
            <w:r w:rsidR="00D8702F" w:rsidRPr="004C1FD7">
              <w:rPr>
                <w:rFonts w:asciiTheme="majorBidi" w:hAnsiTheme="majorBidi" w:cstheme="majorBidi"/>
                <w:color w:val="000000"/>
              </w:rPr>
              <w:t>Kachin, Lahu, Wa,</w:t>
            </w:r>
            <w:r w:rsidRPr="004C1FD7">
              <w:rPr>
                <w:rFonts w:asciiTheme="majorBidi" w:hAnsiTheme="majorBidi" w:cstheme="majorBidi"/>
                <w:color w:val="000000"/>
              </w:rPr>
              <w:t xml:space="preserve"> Naga and/or Mizo people</w:t>
            </w:r>
            <w:r w:rsidR="00D8702F" w:rsidRPr="004C1FD7">
              <w:rPr>
                <w:rFonts w:asciiTheme="majorBidi" w:hAnsiTheme="majorBidi" w:cstheme="majorBidi"/>
                <w:color w:val="000000"/>
              </w:rPr>
              <w:t>.</w:t>
            </w:r>
            <w:r w:rsidR="00C23AF4" w:rsidRPr="004C1FD7">
              <w:rPr>
                <w:rFonts w:asciiTheme="majorBidi" w:hAnsiTheme="majorBidi" w:cstheme="majorBidi"/>
                <w:color w:val="000000"/>
              </w:rPr>
              <w:t xml:space="preserve"> </w:t>
            </w:r>
            <w:r w:rsidR="00D8702F" w:rsidRPr="004C1FD7">
              <w:rPr>
                <w:rFonts w:asciiTheme="majorBidi" w:hAnsiTheme="majorBidi" w:cstheme="majorBidi"/>
                <w:color w:val="000000"/>
              </w:rPr>
              <w:lastRenderedPageBreak/>
              <w:t xml:space="preserve">Explain Don Richardson’s thesis that God prepared the gospel for all people groups and also prepared all people groups for the gospel and how does he </w:t>
            </w:r>
            <w:r w:rsidR="00C23AF4" w:rsidRPr="004C1FD7">
              <w:rPr>
                <w:rFonts w:asciiTheme="majorBidi" w:hAnsiTheme="majorBidi" w:cstheme="majorBidi"/>
                <w:color w:val="000000"/>
              </w:rPr>
              <w:t>explain</w:t>
            </w:r>
            <w:r w:rsidR="00D8702F" w:rsidRPr="004C1FD7">
              <w:rPr>
                <w:rFonts w:asciiTheme="majorBidi" w:hAnsiTheme="majorBidi" w:cstheme="majorBidi"/>
                <w:color w:val="000000"/>
              </w:rPr>
              <w:t xml:space="preserve"> the “ancient root of monotheism” (p 75). </w:t>
            </w:r>
            <w:r w:rsidR="00C23AF4" w:rsidRPr="004C1FD7">
              <w:rPr>
                <w:rFonts w:asciiTheme="majorBidi" w:hAnsiTheme="majorBidi" w:cstheme="majorBidi"/>
                <w:color w:val="000000"/>
              </w:rPr>
              <w:t xml:space="preserve">How does this relate to the ideas he expressed in previous chapter? </w:t>
            </w:r>
          </w:p>
          <w:p w:rsidR="00C23AF4" w:rsidRPr="004C1FD7" w:rsidRDefault="00C23AF4" w:rsidP="00C23AF4">
            <w:pPr>
              <w:pStyle w:val="NormalWeb"/>
              <w:shd w:val="clear" w:color="auto" w:fill="FFFFFF"/>
              <w:spacing w:before="0" w:beforeAutospacing="0" w:after="300" w:afterAutospacing="0"/>
              <w:rPr>
                <w:rFonts w:asciiTheme="majorBidi" w:hAnsiTheme="majorBidi" w:cstheme="majorBidi"/>
                <w:i/>
                <w:iCs/>
                <w:color w:val="000000"/>
              </w:rPr>
            </w:pPr>
            <w:r w:rsidRPr="004C1FD7">
              <w:rPr>
                <w:rFonts w:asciiTheme="majorBidi" w:hAnsiTheme="majorBidi" w:cstheme="majorBidi"/>
                <w:i/>
                <w:iCs/>
                <w:color w:val="000000"/>
              </w:rPr>
              <w:t>Your original post is due by Wednesday midnight (EST) and should be no less than 300 words. Two response postings are due by Saturday midnight (EST) and should be about 100-150 words. Your two response postings should show that you are thinking critically and challenging your classmates to do the same</w:t>
            </w:r>
          </w:p>
          <w:p w:rsidR="00F23D7C" w:rsidRPr="004C1FD7" w:rsidRDefault="00F23D7C" w:rsidP="00C23AF4">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Complete</w:t>
            </w:r>
            <w:r w:rsidR="00211B0A" w:rsidRPr="004C1FD7">
              <w:rPr>
                <w:rFonts w:asciiTheme="majorBidi" w:hAnsiTheme="majorBidi" w:cstheme="majorBidi"/>
                <w:b/>
                <w:bCs/>
                <w:sz w:val="24"/>
                <w:szCs w:val="24"/>
              </w:rPr>
              <w:t xml:space="preserve"> Quiz </w:t>
            </w:r>
            <w:r w:rsidR="00C23AF4" w:rsidRPr="004C1FD7">
              <w:rPr>
                <w:rFonts w:asciiTheme="majorBidi" w:hAnsiTheme="majorBidi" w:cstheme="majorBidi"/>
                <w:b/>
                <w:bCs/>
                <w:sz w:val="24"/>
                <w:szCs w:val="24"/>
              </w:rPr>
              <w:t xml:space="preserve"># </w:t>
            </w:r>
            <w:r w:rsidR="00211B0A" w:rsidRPr="004C1FD7">
              <w:rPr>
                <w:rFonts w:asciiTheme="majorBidi" w:hAnsiTheme="majorBidi" w:cstheme="majorBidi"/>
                <w:b/>
                <w:bCs/>
                <w:sz w:val="24"/>
                <w:szCs w:val="24"/>
              </w:rPr>
              <w:t>1 (Richardson Ch 1-2)</w:t>
            </w:r>
          </w:p>
          <w:p w:rsidR="00F23D7C" w:rsidRPr="004C1FD7" w:rsidRDefault="00F23D7C" w:rsidP="00C23AF4">
            <w:pPr>
              <w:spacing w:after="0" w:line="240" w:lineRule="auto"/>
              <w:rPr>
                <w:rFonts w:asciiTheme="majorBidi" w:hAnsiTheme="majorBidi" w:cstheme="majorBidi"/>
                <w:sz w:val="24"/>
                <w:szCs w:val="24"/>
              </w:rPr>
            </w:pPr>
          </w:p>
        </w:tc>
      </w:tr>
      <w:tr w:rsidR="00F23D7C" w:rsidRPr="004C1FD7" w:rsidTr="00F23D7C">
        <w:trPr>
          <w:trHeight w:val="422"/>
        </w:trPr>
        <w:tc>
          <w:tcPr>
            <w:tcW w:w="340" w:type="pct"/>
          </w:tcPr>
          <w:p w:rsidR="00F23D7C" w:rsidRPr="004C1FD7" w:rsidRDefault="00F23D7C" w:rsidP="007E5FB0">
            <w:pPr>
              <w:spacing w:after="0" w:line="240" w:lineRule="auto"/>
              <w:jc w:val="center"/>
              <w:rPr>
                <w:rFonts w:asciiTheme="majorBidi" w:hAnsiTheme="majorBidi" w:cstheme="majorBidi"/>
                <w:sz w:val="24"/>
                <w:szCs w:val="24"/>
              </w:rPr>
            </w:pPr>
            <w:r w:rsidRPr="004C1FD7">
              <w:rPr>
                <w:rFonts w:asciiTheme="majorBidi" w:hAnsiTheme="majorBidi" w:cstheme="majorBidi"/>
                <w:sz w:val="24"/>
                <w:szCs w:val="24"/>
              </w:rPr>
              <w:lastRenderedPageBreak/>
              <w:t>4</w:t>
            </w:r>
          </w:p>
        </w:tc>
        <w:tc>
          <w:tcPr>
            <w:tcW w:w="4660" w:type="pct"/>
          </w:tcPr>
          <w:p w:rsidR="00F23D7C" w:rsidRPr="004C1FD7" w:rsidRDefault="00F23D7C" w:rsidP="00543A45">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 xml:space="preserve">Read </w:t>
            </w:r>
            <w:r w:rsidR="00E31BBE" w:rsidRPr="004C1FD7">
              <w:rPr>
                <w:rFonts w:asciiTheme="majorBidi" w:hAnsiTheme="majorBidi" w:cstheme="majorBidi"/>
                <w:b/>
                <w:bCs/>
                <w:sz w:val="24"/>
                <w:szCs w:val="24"/>
              </w:rPr>
              <w:t>“</w:t>
            </w:r>
            <w:r w:rsidRPr="004C1FD7">
              <w:rPr>
                <w:rFonts w:asciiTheme="majorBidi" w:hAnsiTheme="majorBidi" w:cstheme="majorBidi"/>
                <w:b/>
                <w:bCs/>
                <w:sz w:val="24"/>
                <w:szCs w:val="24"/>
              </w:rPr>
              <w:t>Eternity in Their Hearts</w:t>
            </w:r>
            <w:r w:rsidR="00E31BBE" w:rsidRPr="004C1FD7">
              <w:rPr>
                <w:rFonts w:asciiTheme="majorBidi" w:hAnsiTheme="majorBidi" w:cstheme="majorBidi"/>
                <w:b/>
                <w:bCs/>
                <w:sz w:val="24"/>
                <w:szCs w:val="24"/>
              </w:rPr>
              <w:t>”</w:t>
            </w:r>
            <w:r w:rsidRPr="004C1FD7">
              <w:rPr>
                <w:rFonts w:asciiTheme="majorBidi" w:hAnsiTheme="majorBidi" w:cstheme="majorBidi"/>
                <w:b/>
                <w:bCs/>
                <w:sz w:val="24"/>
                <w:szCs w:val="24"/>
              </w:rPr>
              <w:t xml:space="preserve"> by Don Richardson, Chapter 3-4 (pp. 97-133) </w:t>
            </w:r>
          </w:p>
          <w:p w:rsidR="00F23D7C" w:rsidRPr="004C1FD7" w:rsidRDefault="00F23D7C" w:rsidP="00543A45">
            <w:pPr>
              <w:spacing w:after="0" w:line="240" w:lineRule="auto"/>
              <w:rPr>
                <w:rFonts w:asciiTheme="majorBidi" w:hAnsiTheme="majorBidi" w:cstheme="majorBidi"/>
                <w:sz w:val="24"/>
                <w:szCs w:val="24"/>
              </w:rPr>
            </w:pPr>
          </w:p>
          <w:p w:rsidR="00C23AF4" w:rsidRPr="004C1FD7" w:rsidRDefault="00C23AF4" w:rsidP="00C23AF4">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Select PowerPoint Presentation Topic</w:t>
            </w:r>
          </w:p>
          <w:p w:rsidR="00C23AF4" w:rsidRPr="004C1FD7" w:rsidRDefault="00C23AF4" w:rsidP="00C23AF4">
            <w:pPr>
              <w:spacing w:after="0" w:line="240" w:lineRule="auto"/>
              <w:rPr>
                <w:rFonts w:asciiTheme="majorBidi" w:hAnsiTheme="majorBidi" w:cstheme="majorBidi"/>
                <w:b/>
                <w:bCs/>
                <w:sz w:val="24"/>
                <w:szCs w:val="24"/>
              </w:rPr>
            </w:pPr>
            <w:r w:rsidRPr="004C1FD7">
              <w:rPr>
                <w:rFonts w:asciiTheme="majorBidi" w:hAnsiTheme="majorBidi" w:cstheme="majorBidi"/>
                <w:color w:val="000000"/>
                <w:sz w:val="24"/>
                <w:szCs w:val="24"/>
                <w:shd w:val="clear" w:color="auto" w:fill="FFFFFF"/>
              </w:rPr>
              <w:t>Please choose a topic (people group) for your PowerPoint Presentation (due on week 13). Consult the appropriate section in the Syllabus for instructions. Inform your instructor and peers of your choice in the first sentence of your discussion board post</w:t>
            </w:r>
          </w:p>
          <w:p w:rsidR="00C23AF4" w:rsidRPr="004C1FD7" w:rsidRDefault="00C23AF4" w:rsidP="00FC1B8A">
            <w:pPr>
              <w:spacing w:after="0" w:line="240" w:lineRule="auto"/>
              <w:rPr>
                <w:rFonts w:asciiTheme="majorBidi" w:hAnsiTheme="majorBidi" w:cstheme="majorBidi"/>
                <w:b/>
                <w:bCs/>
                <w:sz w:val="24"/>
                <w:szCs w:val="24"/>
              </w:rPr>
            </w:pPr>
          </w:p>
          <w:p w:rsidR="00FC1B8A" w:rsidRPr="004C1FD7" w:rsidRDefault="00FC1B8A" w:rsidP="00FC1B8A">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Complete Discussion Board #4</w:t>
            </w:r>
          </w:p>
          <w:p w:rsidR="001522C2" w:rsidRPr="004C1FD7" w:rsidRDefault="001522C2" w:rsidP="00543A45">
            <w:pPr>
              <w:spacing w:after="0" w:line="240" w:lineRule="auto"/>
              <w:rPr>
                <w:rFonts w:asciiTheme="majorBidi" w:hAnsiTheme="majorBidi" w:cstheme="majorBidi"/>
                <w:color w:val="000000"/>
                <w:sz w:val="24"/>
                <w:szCs w:val="24"/>
                <w:shd w:val="clear" w:color="auto" w:fill="FFFFFF"/>
              </w:rPr>
            </w:pPr>
            <w:r w:rsidRPr="004C1FD7">
              <w:rPr>
                <w:rFonts w:asciiTheme="majorBidi" w:hAnsiTheme="majorBidi" w:cstheme="majorBidi"/>
                <w:color w:val="000000"/>
                <w:sz w:val="24"/>
                <w:szCs w:val="24"/>
                <w:shd w:val="clear" w:color="auto" w:fill="FFFFFF"/>
              </w:rPr>
              <w:t>According to Don</w:t>
            </w:r>
            <w:r w:rsidR="00C23AF4" w:rsidRPr="004C1FD7">
              <w:rPr>
                <w:rFonts w:asciiTheme="majorBidi" w:hAnsiTheme="majorBidi" w:cstheme="majorBidi"/>
                <w:color w:val="000000"/>
                <w:sz w:val="24"/>
                <w:szCs w:val="24"/>
                <w:shd w:val="clear" w:color="auto" w:fill="FFFFFF"/>
              </w:rPr>
              <w:t xml:space="preserve"> Richardson, some indigenous and</w:t>
            </w:r>
            <w:r w:rsidRPr="004C1FD7">
              <w:rPr>
                <w:rFonts w:asciiTheme="majorBidi" w:hAnsiTheme="majorBidi" w:cstheme="majorBidi"/>
                <w:color w:val="000000"/>
                <w:sz w:val="24"/>
                <w:szCs w:val="24"/>
                <w:shd w:val="clear" w:color="auto" w:fill="FFFFFF"/>
              </w:rPr>
              <w:t xml:space="preserve"> tribal cultures possess strange customs</w:t>
            </w:r>
            <w:r w:rsidR="00C23AF4" w:rsidRPr="004C1FD7">
              <w:rPr>
                <w:rFonts w:asciiTheme="majorBidi" w:hAnsiTheme="majorBidi" w:cstheme="majorBidi"/>
                <w:color w:val="000000"/>
                <w:sz w:val="24"/>
                <w:szCs w:val="24"/>
                <w:shd w:val="clear" w:color="auto" w:fill="FFFFFF"/>
              </w:rPr>
              <w:t xml:space="preserve">. These customs </w:t>
            </w:r>
            <w:r w:rsidRPr="004C1FD7">
              <w:rPr>
                <w:rFonts w:asciiTheme="majorBidi" w:hAnsiTheme="majorBidi" w:cstheme="majorBidi"/>
                <w:color w:val="000000"/>
                <w:sz w:val="24"/>
                <w:szCs w:val="24"/>
                <w:shd w:val="clear" w:color="auto" w:fill="FFFFFF"/>
              </w:rPr>
              <w:t xml:space="preserve">provide analogies to the gospel and </w:t>
            </w:r>
            <w:r w:rsidR="00C23AF4" w:rsidRPr="004C1FD7">
              <w:rPr>
                <w:rFonts w:asciiTheme="majorBidi" w:hAnsiTheme="majorBidi" w:cstheme="majorBidi"/>
                <w:color w:val="000000"/>
                <w:sz w:val="24"/>
                <w:szCs w:val="24"/>
                <w:shd w:val="clear" w:color="auto" w:fill="FFFFFF"/>
              </w:rPr>
              <w:t xml:space="preserve">to other </w:t>
            </w:r>
            <w:r w:rsidRPr="004C1FD7">
              <w:rPr>
                <w:rFonts w:asciiTheme="majorBidi" w:hAnsiTheme="majorBidi" w:cstheme="majorBidi"/>
                <w:color w:val="000000"/>
                <w:sz w:val="24"/>
                <w:szCs w:val="24"/>
                <w:shd w:val="clear" w:color="auto" w:fill="FFFFFF"/>
              </w:rPr>
              <w:t>biblical teach</w:t>
            </w:r>
            <w:r w:rsidR="00C23AF4" w:rsidRPr="004C1FD7">
              <w:rPr>
                <w:rFonts w:asciiTheme="majorBidi" w:hAnsiTheme="majorBidi" w:cstheme="majorBidi"/>
                <w:color w:val="000000"/>
                <w:sz w:val="24"/>
                <w:szCs w:val="24"/>
                <w:shd w:val="clear" w:color="auto" w:fill="FFFFFF"/>
              </w:rPr>
              <w:t>ings. Explain a</w:t>
            </w:r>
            <w:r w:rsidRPr="004C1FD7">
              <w:rPr>
                <w:rFonts w:asciiTheme="majorBidi" w:hAnsiTheme="majorBidi" w:cstheme="majorBidi"/>
                <w:color w:val="000000"/>
                <w:sz w:val="24"/>
                <w:szCs w:val="24"/>
                <w:shd w:val="clear" w:color="auto" w:fill="FFFFFF"/>
              </w:rPr>
              <w:t xml:space="preserve"> basis for finding and using customs of the </w:t>
            </w:r>
            <w:r w:rsidR="00C23AF4" w:rsidRPr="004C1FD7">
              <w:rPr>
                <w:rFonts w:asciiTheme="majorBidi" w:hAnsiTheme="majorBidi" w:cstheme="majorBidi"/>
                <w:color w:val="000000"/>
                <w:sz w:val="24"/>
                <w:szCs w:val="24"/>
                <w:shd w:val="clear" w:color="auto" w:fill="FFFFFF"/>
              </w:rPr>
              <w:t xml:space="preserve">Sawi, Dyaks and Asmat, and Yali that Richardson described in his book. How can they </w:t>
            </w:r>
            <w:r w:rsidRPr="004C1FD7">
              <w:rPr>
                <w:rFonts w:asciiTheme="majorBidi" w:hAnsiTheme="majorBidi" w:cstheme="majorBidi"/>
                <w:color w:val="000000"/>
                <w:sz w:val="24"/>
                <w:szCs w:val="24"/>
                <w:shd w:val="clear" w:color="auto" w:fill="FFFFFF"/>
              </w:rPr>
              <w:t>can serve as eye-openers for spiritual truth</w:t>
            </w:r>
            <w:r w:rsidR="00C23AF4" w:rsidRPr="004C1FD7">
              <w:rPr>
                <w:rFonts w:asciiTheme="majorBidi" w:hAnsiTheme="majorBidi" w:cstheme="majorBidi"/>
                <w:color w:val="000000"/>
                <w:sz w:val="24"/>
                <w:szCs w:val="24"/>
                <w:shd w:val="clear" w:color="auto" w:fill="FFFFFF"/>
              </w:rPr>
              <w:t>? In what way can they be used for</w:t>
            </w:r>
            <w:r w:rsidR="00FC1B8A" w:rsidRPr="004C1FD7">
              <w:rPr>
                <w:rFonts w:asciiTheme="majorBidi" w:hAnsiTheme="majorBidi" w:cstheme="majorBidi"/>
                <w:color w:val="000000"/>
                <w:sz w:val="24"/>
                <w:szCs w:val="24"/>
                <w:shd w:val="clear" w:color="auto" w:fill="FFFFFF"/>
              </w:rPr>
              <w:t xml:space="preserve"> introducing the God of the Bible to these people as “their God”</w:t>
            </w:r>
            <w:r w:rsidR="00C23AF4" w:rsidRPr="004C1FD7">
              <w:rPr>
                <w:rFonts w:asciiTheme="majorBidi" w:hAnsiTheme="majorBidi" w:cstheme="majorBidi"/>
                <w:color w:val="000000"/>
                <w:sz w:val="24"/>
                <w:szCs w:val="24"/>
                <w:shd w:val="clear" w:color="auto" w:fill="FFFFFF"/>
              </w:rPr>
              <w:t xml:space="preserve"> vs telling them about a “foreign God”?</w:t>
            </w:r>
            <w:r w:rsidR="00FC1B8A" w:rsidRPr="004C1FD7">
              <w:rPr>
                <w:rFonts w:asciiTheme="majorBidi" w:hAnsiTheme="majorBidi" w:cstheme="majorBidi"/>
                <w:color w:val="000000"/>
                <w:sz w:val="24"/>
                <w:szCs w:val="24"/>
                <w:shd w:val="clear" w:color="auto" w:fill="FFFFFF"/>
              </w:rPr>
              <w:t xml:space="preserve"> </w:t>
            </w:r>
            <w:r w:rsidR="00707901" w:rsidRPr="004C1FD7">
              <w:rPr>
                <w:rFonts w:asciiTheme="majorBidi" w:hAnsiTheme="majorBidi" w:cstheme="majorBidi"/>
                <w:color w:val="000000"/>
                <w:sz w:val="24"/>
                <w:szCs w:val="24"/>
                <w:shd w:val="clear" w:color="auto" w:fill="FFFFFF"/>
              </w:rPr>
              <w:t xml:space="preserve">Can the knowledge of one God by the primitive cultures be explained by Richardson’s “native monotheism” (p117)? How does Tylor’s theory of the evolution of religion is in conflict with the sophisticated knowledge the above-mentioned tribes demonstrate? </w:t>
            </w:r>
          </w:p>
          <w:p w:rsidR="00C23AF4" w:rsidRPr="004C1FD7" w:rsidRDefault="00C23AF4" w:rsidP="00543A45">
            <w:pPr>
              <w:spacing w:after="0" w:line="240" w:lineRule="auto"/>
              <w:rPr>
                <w:rFonts w:asciiTheme="majorBidi" w:hAnsiTheme="majorBidi" w:cstheme="majorBidi"/>
                <w:color w:val="000000"/>
                <w:sz w:val="24"/>
                <w:szCs w:val="24"/>
                <w:shd w:val="clear" w:color="auto" w:fill="FFFFFF"/>
              </w:rPr>
            </w:pPr>
          </w:p>
          <w:p w:rsidR="00211B0A" w:rsidRPr="004C1FD7" w:rsidRDefault="00C23AF4" w:rsidP="00C23AF4">
            <w:pPr>
              <w:pStyle w:val="NormalWeb"/>
              <w:shd w:val="clear" w:color="auto" w:fill="FFFFFF"/>
              <w:spacing w:before="0" w:beforeAutospacing="0" w:after="300" w:afterAutospacing="0"/>
              <w:rPr>
                <w:rFonts w:asciiTheme="majorBidi" w:hAnsiTheme="majorBidi" w:cstheme="majorBidi"/>
                <w:i/>
                <w:iCs/>
                <w:color w:val="000000"/>
              </w:rPr>
            </w:pPr>
            <w:r w:rsidRPr="004C1FD7">
              <w:rPr>
                <w:rFonts w:asciiTheme="majorBidi" w:hAnsiTheme="majorBidi" w:cstheme="majorBidi"/>
                <w:i/>
                <w:iCs/>
                <w:color w:val="000000"/>
              </w:rPr>
              <w:t>Your original post is due by Wednesday midnight (EST) and should be no less than 300 words. Two response postings are due by Saturday midnight (EST) and should be about 100-150 words. Your two response postings should show that you are thinking critically and challenging your classmates to do the same</w:t>
            </w:r>
          </w:p>
        </w:tc>
      </w:tr>
      <w:tr w:rsidR="00F23D7C" w:rsidRPr="004C1FD7" w:rsidTr="00F23D7C">
        <w:trPr>
          <w:trHeight w:val="323"/>
        </w:trPr>
        <w:tc>
          <w:tcPr>
            <w:tcW w:w="340" w:type="pct"/>
          </w:tcPr>
          <w:p w:rsidR="00F23D7C" w:rsidRPr="004C1FD7" w:rsidRDefault="00F23D7C" w:rsidP="007E5FB0">
            <w:pPr>
              <w:spacing w:after="0" w:line="240" w:lineRule="auto"/>
              <w:jc w:val="center"/>
              <w:rPr>
                <w:rFonts w:asciiTheme="majorBidi" w:hAnsiTheme="majorBidi" w:cstheme="majorBidi"/>
                <w:sz w:val="24"/>
                <w:szCs w:val="24"/>
              </w:rPr>
            </w:pPr>
            <w:r w:rsidRPr="004C1FD7">
              <w:rPr>
                <w:rFonts w:asciiTheme="majorBidi" w:hAnsiTheme="majorBidi" w:cstheme="majorBidi"/>
                <w:sz w:val="24"/>
                <w:szCs w:val="24"/>
              </w:rPr>
              <w:t>5</w:t>
            </w:r>
          </w:p>
        </w:tc>
        <w:tc>
          <w:tcPr>
            <w:tcW w:w="4660" w:type="pct"/>
          </w:tcPr>
          <w:p w:rsidR="00F23D7C" w:rsidRPr="004C1FD7" w:rsidRDefault="00F23D7C" w:rsidP="005F282C">
            <w:pPr>
              <w:spacing w:after="0" w:line="240" w:lineRule="auto"/>
              <w:rPr>
                <w:rFonts w:asciiTheme="majorBidi" w:hAnsiTheme="majorBidi" w:cstheme="majorBidi"/>
                <w:sz w:val="24"/>
                <w:szCs w:val="24"/>
              </w:rPr>
            </w:pPr>
            <w:r w:rsidRPr="004C1FD7">
              <w:rPr>
                <w:rFonts w:asciiTheme="majorBidi" w:hAnsiTheme="majorBidi" w:cstheme="majorBidi"/>
                <w:b/>
                <w:bCs/>
                <w:sz w:val="24"/>
                <w:szCs w:val="24"/>
              </w:rPr>
              <w:t xml:space="preserve">Read </w:t>
            </w:r>
            <w:r w:rsidR="00E31BBE" w:rsidRPr="004C1FD7">
              <w:rPr>
                <w:rFonts w:asciiTheme="majorBidi" w:hAnsiTheme="majorBidi" w:cstheme="majorBidi"/>
                <w:b/>
                <w:bCs/>
                <w:sz w:val="24"/>
                <w:szCs w:val="24"/>
              </w:rPr>
              <w:t>“</w:t>
            </w:r>
            <w:r w:rsidRPr="004C1FD7">
              <w:rPr>
                <w:rFonts w:asciiTheme="majorBidi" w:hAnsiTheme="majorBidi" w:cstheme="majorBidi"/>
                <w:b/>
                <w:bCs/>
                <w:sz w:val="24"/>
                <w:szCs w:val="24"/>
              </w:rPr>
              <w:t>Eternity in Their Hearts</w:t>
            </w:r>
            <w:r w:rsidR="00E31BBE" w:rsidRPr="004C1FD7">
              <w:rPr>
                <w:rFonts w:asciiTheme="majorBidi" w:hAnsiTheme="majorBidi" w:cstheme="majorBidi"/>
                <w:b/>
                <w:bCs/>
                <w:sz w:val="24"/>
                <w:szCs w:val="24"/>
              </w:rPr>
              <w:t>”</w:t>
            </w:r>
            <w:r w:rsidRPr="004C1FD7">
              <w:rPr>
                <w:rFonts w:asciiTheme="majorBidi" w:hAnsiTheme="majorBidi" w:cstheme="majorBidi"/>
                <w:b/>
                <w:bCs/>
                <w:sz w:val="24"/>
                <w:szCs w:val="24"/>
              </w:rPr>
              <w:t xml:space="preserve"> by Don Richardson, Chapter 5-6 (pp. 137-174</w:t>
            </w:r>
            <w:r w:rsidRPr="004C1FD7">
              <w:rPr>
                <w:rFonts w:asciiTheme="majorBidi" w:hAnsiTheme="majorBidi" w:cstheme="majorBidi"/>
                <w:sz w:val="24"/>
                <w:szCs w:val="24"/>
              </w:rPr>
              <w:t xml:space="preserve">) </w:t>
            </w:r>
          </w:p>
          <w:p w:rsidR="00F23D7C" w:rsidRPr="004C1FD7" w:rsidRDefault="00F23D7C" w:rsidP="005F282C">
            <w:pPr>
              <w:spacing w:after="0" w:line="240" w:lineRule="auto"/>
              <w:rPr>
                <w:rFonts w:asciiTheme="majorBidi" w:hAnsiTheme="majorBidi" w:cstheme="majorBidi"/>
                <w:sz w:val="24"/>
                <w:szCs w:val="24"/>
              </w:rPr>
            </w:pPr>
          </w:p>
          <w:p w:rsidR="00F23D7C" w:rsidRPr="004C1FD7" w:rsidRDefault="00F23D7C" w:rsidP="005F282C">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Complete Discussion Board #5</w:t>
            </w:r>
          </w:p>
          <w:p w:rsidR="00C23AF4" w:rsidRPr="004C1FD7" w:rsidRDefault="00AA5DB3" w:rsidP="005F282C">
            <w:pPr>
              <w:spacing w:after="0" w:line="240" w:lineRule="auto"/>
              <w:rPr>
                <w:rFonts w:asciiTheme="majorBidi" w:hAnsiTheme="majorBidi" w:cstheme="majorBidi"/>
                <w:sz w:val="24"/>
                <w:szCs w:val="24"/>
              </w:rPr>
            </w:pPr>
            <w:r w:rsidRPr="004C1FD7">
              <w:rPr>
                <w:rFonts w:asciiTheme="majorBidi" w:hAnsiTheme="majorBidi" w:cstheme="majorBidi"/>
                <w:sz w:val="24"/>
                <w:szCs w:val="24"/>
              </w:rPr>
              <w:t>Don Richardson talks about the “top line” and the “bottom line” of the Abrahamic covenant in Gen 12 (p 138-139). How does he relate these ideas to general and special revelation and the knowledge of God among the tribal cultures he described? Cite some of the examples of general revelation to various people that can be seen in the Bible and propose how that might have happened</w:t>
            </w:r>
            <w:r w:rsidR="00FB6337" w:rsidRPr="004C1FD7">
              <w:rPr>
                <w:rFonts w:asciiTheme="majorBidi" w:hAnsiTheme="majorBidi" w:cstheme="majorBidi"/>
                <w:sz w:val="24"/>
                <w:szCs w:val="24"/>
              </w:rPr>
              <w:t xml:space="preserve"> and why</w:t>
            </w:r>
            <w:r w:rsidRPr="004C1FD7">
              <w:rPr>
                <w:rFonts w:asciiTheme="majorBidi" w:hAnsiTheme="majorBidi" w:cstheme="majorBidi"/>
                <w:sz w:val="24"/>
                <w:szCs w:val="24"/>
              </w:rPr>
              <w:t xml:space="preserve">? Can God reveal such thing through general revelation in our days? When Jesus introduced the idea to his disciples of taking his message to the outermost parts of the world – was that an entirely new </w:t>
            </w:r>
            <w:r w:rsidRPr="004C1FD7">
              <w:rPr>
                <w:rFonts w:asciiTheme="majorBidi" w:hAnsiTheme="majorBidi" w:cstheme="majorBidi"/>
                <w:sz w:val="24"/>
                <w:szCs w:val="24"/>
              </w:rPr>
              <w:lastRenderedPageBreak/>
              <w:t>idea? Are there precedents in the Gospels that i</w:t>
            </w:r>
            <w:r w:rsidR="00707901" w:rsidRPr="004C1FD7">
              <w:rPr>
                <w:rFonts w:asciiTheme="majorBidi" w:hAnsiTheme="majorBidi" w:cstheme="majorBidi"/>
                <w:sz w:val="24"/>
                <w:szCs w:val="24"/>
              </w:rPr>
              <w:t>ndicate that the message was always intended to go</w:t>
            </w:r>
            <w:r w:rsidRPr="004C1FD7">
              <w:rPr>
                <w:rFonts w:asciiTheme="majorBidi" w:hAnsiTheme="majorBidi" w:cstheme="majorBidi"/>
                <w:sz w:val="24"/>
                <w:szCs w:val="24"/>
              </w:rPr>
              <w:t xml:space="preserve"> broad</w:t>
            </w:r>
            <w:r w:rsidR="00FB6337" w:rsidRPr="004C1FD7">
              <w:rPr>
                <w:rFonts w:asciiTheme="majorBidi" w:hAnsiTheme="majorBidi" w:cstheme="majorBidi"/>
                <w:sz w:val="24"/>
                <w:szCs w:val="24"/>
              </w:rPr>
              <w:t>ly to all nations</w:t>
            </w:r>
            <w:r w:rsidRPr="004C1FD7">
              <w:rPr>
                <w:rFonts w:asciiTheme="majorBidi" w:hAnsiTheme="majorBidi" w:cstheme="majorBidi"/>
                <w:sz w:val="24"/>
                <w:szCs w:val="24"/>
              </w:rPr>
              <w:t>?</w:t>
            </w:r>
          </w:p>
          <w:p w:rsidR="00707901" w:rsidRPr="004C1FD7" w:rsidRDefault="00707901" w:rsidP="005F282C">
            <w:pPr>
              <w:spacing w:after="0" w:line="240" w:lineRule="auto"/>
              <w:rPr>
                <w:rFonts w:asciiTheme="majorBidi" w:hAnsiTheme="majorBidi" w:cstheme="majorBidi"/>
                <w:sz w:val="24"/>
                <w:szCs w:val="24"/>
              </w:rPr>
            </w:pPr>
          </w:p>
          <w:p w:rsidR="00707901" w:rsidRPr="004C1FD7" w:rsidRDefault="00707901" w:rsidP="005F282C">
            <w:pPr>
              <w:spacing w:after="0" w:line="240" w:lineRule="auto"/>
              <w:rPr>
                <w:rFonts w:asciiTheme="majorBidi" w:hAnsiTheme="majorBidi" w:cstheme="majorBidi"/>
                <w:sz w:val="24"/>
                <w:szCs w:val="24"/>
              </w:rPr>
            </w:pPr>
            <w:r w:rsidRPr="004C1FD7">
              <w:rPr>
                <w:rFonts w:asciiTheme="majorBidi" w:hAnsiTheme="majorBidi" w:cstheme="majorBidi"/>
                <w:i/>
                <w:iCs/>
                <w:color w:val="000000"/>
                <w:sz w:val="24"/>
                <w:szCs w:val="24"/>
              </w:rPr>
              <w:t>Your original post is due by Wednesday midnight (EST) and should be no less than 300 words. Two response postings are due by Saturday midnight (EST) and should be about 100-150 words. Your two response postings should show that you are thinking critically and challenging your classmates to do the same</w:t>
            </w:r>
          </w:p>
          <w:p w:rsidR="00F23D7C" w:rsidRPr="004C1FD7" w:rsidRDefault="00F23D7C" w:rsidP="005F282C">
            <w:pPr>
              <w:spacing w:after="0" w:line="240" w:lineRule="auto"/>
              <w:rPr>
                <w:rFonts w:asciiTheme="majorBidi" w:hAnsiTheme="majorBidi" w:cstheme="majorBidi"/>
                <w:sz w:val="24"/>
                <w:szCs w:val="24"/>
              </w:rPr>
            </w:pPr>
          </w:p>
        </w:tc>
      </w:tr>
      <w:tr w:rsidR="00F23D7C" w:rsidRPr="004C1FD7" w:rsidTr="00F23D7C">
        <w:trPr>
          <w:trHeight w:val="305"/>
        </w:trPr>
        <w:tc>
          <w:tcPr>
            <w:tcW w:w="340" w:type="pct"/>
          </w:tcPr>
          <w:p w:rsidR="00F23D7C" w:rsidRPr="004C1FD7" w:rsidRDefault="00F23D7C" w:rsidP="007E5FB0">
            <w:pPr>
              <w:spacing w:after="0" w:line="240" w:lineRule="auto"/>
              <w:jc w:val="center"/>
              <w:rPr>
                <w:rFonts w:asciiTheme="majorBidi" w:hAnsiTheme="majorBidi" w:cstheme="majorBidi"/>
                <w:sz w:val="24"/>
                <w:szCs w:val="24"/>
              </w:rPr>
            </w:pPr>
            <w:r w:rsidRPr="004C1FD7">
              <w:rPr>
                <w:rFonts w:asciiTheme="majorBidi" w:hAnsiTheme="majorBidi" w:cstheme="majorBidi"/>
                <w:sz w:val="24"/>
                <w:szCs w:val="24"/>
              </w:rPr>
              <w:lastRenderedPageBreak/>
              <w:t>6</w:t>
            </w:r>
          </w:p>
        </w:tc>
        <w:tc>
          <w:tcPr>
            <w:tcW w:w="4660" w:type="pct"/>
          </w:tcPr>
          <w:p w:rsidR="00F23D7C" w:rsidRPr="004C1FD7" w:rsidRDefault="00F23D7C" w:rsidP="005256B1">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 xml:space="preserve">Read </w:t>
            </w:r>
            <w:r w:rsidR="00E31BBE" w:rsidRPr="004C1FD7">
              <w:rPr>
                <w:rFonts w:asciiTheme="majorBidi" w:hAnsiTheme="majorBidi" w:cstheme="majorBidi"/>
                <w:b/>
                <w:bCs/>
                <w:sz w:val="24"/>
                <w:szCs w:val="24"/>
              </w:rPr>
              <w:t>“</w:t>
            </w:r>
            <w:r w:rsidRPr="004C1FD7">
              <w:rPr>
                <w:rFonts w:asciiTheme="majorBidi" w:hAnsiTheme="majorBidi" w:cstheme="majorBidi"/>
                <w:b/>
                <w:bCs/>
                <w:sz w:val="24"/>
                <w:szCs w:val="24"/>
              </w:rPr>
              <w:t>Eternity in Their Hearts</w:t>
            </w:r>
            <w:r w:rsidR="00E31BBE" w:rsidRPr="004C1FD7">
              <w:rPr>
                <w:rFonts w:asciiTheme="majorBidi" w:hAnsiTheme="majorBidi" w:cstheme="majorBidi"/>
                <w:b/>
                <w:bCs/>
                <w:sz w:val="24"/>
                <w:szCs w:val="24"/>
              </w:rPr>
              <w:t>”</w:t>
            </w:r>
            <w:r w:rsidRPr="004C1FD7">
              <w:rPr>
                <w:rFonts w:asciiTheme="majorBidi" w:hAnsiTheme="majorBidi" w:cstheme="majorBidi"/>
                <w:b/>
                <w:bCs/>
                <w:sz w:val="24"/>
                <w:szCs w:val="24"/>
              </w:rPr>
              <w:t xml:space="preserve"> by Don Richardson, Chapter 7 (pp. 175-188)</w:t>
            </w:r>
          </w:p>
          <w:p w:rsidR="00F23D7C" w:rsidRPr="004C1FD7" w:rsidRDefault="00F23D7C" w:rsidP="005256B1">
            <w:pPr>
              <w:spacing w:after="0" w:line="240" w:lineRule="auto"/>
              <w:rPr>
                <w:rFonts w:asciiTheme="majorBidi" w:hAnsiTheme="majorBidi" w:cstheme="majorBidi"/>
                <w:sz w:val="24"/>
                <w:szCs w:val="24"/>
              </w:rPr>
            </w:pPr>
          </w:p>
          <w:p w:rsidR="00F23D7C" w:rsidRPr="004C1FD7" w:rsidRDefault="00F23D7C" w:rsidP="005256B1">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Complete Discussion Board #6</w:t>
            </w:r>
          </w:p>
          <w:p w:rsidR="0069010E" w:rsidRPr="004C1FD7" w:rsidRDefault="0069010E" w:rsidP="005256B1">
            <w:pPr>
              <w:spacing w:after="0" w:line="240" w:lineRule="auto"/>
              <w:rPr>
                <w:rFonts w:asciiTheme="majorBidi" w:hAnsiTheme="majorBidi" w:cstheme="majorBidi"/>
                <w:sz w:val="24"/>
                <w:szCs w:val="24"/>
              </w:rPr>
            </w:pPr>
            <w:r w:rsidRPr="004C1FD7">
              <w:rPr>
                <w:rFonts w:asciiTheme="majorBidi" w:hAnsiTheme="majorBidi" w:cstheme="majorBidi"/>
                <w:sz w:val="24"/>
                <w:szCs w:val="24"/>
              </w:rPr>
              <w:t xml:space="preserve">Don Richardson discusses the reluctance of apostles to obey Jesus and take his message beyond Israel. Can you think of any reasons why apostles as Jews would be reluctant? The author believes that the foreign languages were given by God in Acts 2 to the Jews expressly for evangelism to the nations (pp. 176-177). Do you agree? Was Paul a renegade from Judaism in being willing to extend the gospel to the nations and not require them to be circumcised (p.184)? Do you feel that Jewish particularism and Judaism were an obstacle to the intent that God had to reach the whole world with the Good news (p 177, 186)? </w:t>
            </w:r>
          </w:p>
          <w:p w:rsidR="00267B22" w:rsidRPr="004C1FD7" w:rsidRDefault="00267B22" w:rsidP="005256B1">
            <w:pPr>
              <w:spacing w:after="0" w:line="240" w:lineRule="auto"/>
              <w:rPr>
                <w:rFonts w:asciiTheme="majorBidi" w:hAnsiTheme="majorBidi" w:cstheme="majorBidi"/>
                <w:sz w:val="24"/>
                <w:szCs w:val="24"/>
              </w:rPr>
            </w:pPr>
          </w:p>
          <w:p w:rsidR="00267B22" w:rsidRPr="004C1FD7" w:rsidRDefault="00267B22" w:rsidP="00267B22">
            <w:pPr>
              <w:spacing w:after="0" w:line="240" w:lineRule="auto"/>
              <w:rPr>
                <w:rFonts w:asciiTheme="majorBidi" w:hAnsiTheme="majorBidi" w:cstheme="majorBidi"/>
                <w:sz w:val="24"/>
                <w:szCs w:val="24"/>
              </w:rPr>
            </w:pPr>
            <w:r w:rsidRPr="004C1FD7">
              <w:rPr>
                <w:rFonts w:asciiTheme="majorBidi" w:hAnsiTheme="majorBidi" w:cstheme="majorBidi"/>
                <w:i/>
                <w:iCs/>
                <w:color w:val="000000"/>
                <w:sz w:val="24"/>
                <w:szCs w:val="24"/>
              </w:rPr>
              <w:t>Your original post is due by Wednesday midnight (EST) and should be no less than 300 words. Two response postings are due by Saturday midnight (EST) and should be about 100-150 words. Your two response postings should show that you are thinking critically and challenging your classmates to do the same</w:t>
            </w:r>
            <w:r w:rsidRPr="004C1FD7">
              <w:rPr>
                <w:rFonts w:asciiTheme="majorBidi" w:hAnsiTheme="majorBidi" w:cstheme="majorBidi"/>
                <w:sz w:val="24"/>
                <w:szCs w:val="24"/>
              </w:rPr>
              <w:t>.</w:t>
            </w:r>
          </w:p>
          <w:p w:rsidR="00F23D7C" w:rsidRPr="004C1FD7" w:rsidRDefault="00F23D7C" w:rsidP="00794E7F">
            <w:pPr>
              <w:spacing w:after="0" w:line="240" w:lineRule="auto"/>
              <w:rPr>
                <w:rFonts w:asciiTheme="majorBidi" w:hAnsiTheme="majorBidi" w:cstheme="majorBidi"/>
                <w:sz w:val="24"/>
                <w:szCs w:val="24"/>
              </w:rPr>
            </w:pPr>
          </w:p>
        </w:tc>
      </w:tr>
      <w:tr w:rsidR="00F23D7C" w:rsidRPr="004C1FD7" w:rsidTr="00F23D7C">
        <w:tc>
          <w:tcPr>
            <w:tcW w:w="340" w:type="pct"/>
          </w:tcPr>
          <w:p w:rsidR="00F23D7C" w:rsidRPr="004C1FD7" w:rsidRDefault="00F23D7C" w:rsidP="007E5FB0">
            <w:pPr>
              <w:spacing w:after="0" w:line="240" w:lineRule="auto"/>
              <w:jc w:val="center"/>
              <w:rPr>
                <w:rFonts w:asciiTheme="majorBidi" w:hAnsiTheme="majorBidi" w:cstheme="majorBidi"/>
                <w:sz w:val="24"/>
                <w:szCs w:val="24"/>
              </w:rPr>
            </w:pPr>
            <w:r w:rsidRPr="004C1FD7">
              <w:rPr>
                <w:rFonts w:asciiTheme="majorBidi" w:hAnsiTheme="majorBidi" w:cstheme="majorBidi"/>
                <w:sz w:val="24"/>
                <w:szCs w:val="24"/>
              </w:rPr>
              <w:t>7</w:t>
            </w:r>
          </w:p>
        </w:tc>
        <w:tc>
          <w:tcPr>
            <w:tcW w:w="4660" w:type="pct"/>
          </w:tcPr>
          <w:p w:rsidR="00F23D7C" w:rsidRPr="004C1FD7" w:rsidRDefault="00F23D7C" w:rsidP="001449FB">
            <w:pPr>
              <w:tabs>
                <w:tab w:val="left" w:pos="6361"/>
              </w:tabs>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Complete Discussion Board # 7</w:t>
            </w:r>
          </w:p>
          <w:p w:rsidR="00F23D7C" w:rsidRPr="004C1FD7" w:rsidRDefault="00267B22" w:rsidP="00267B22">
            <w:pPr>
              <w:tabs>
                <w:tab w:val="left" w:pos="6361"/>
              </w:tabs>
              <w:spacing w:after="0" w:line="240" w:lineRule="auto"/>
              <w:rPr>
                <w:rFonts w:asciiTheme="majorBidi" w:hAnsiTheme="majorBidi" w:cstheme="majorBidi"/>
                <w:sz w:val="24"/>
                <w:szCs w:val="24"/>
              </w:rPr>
            </w:pPr>
            <w:r w:rsidRPr="004C1FD7">
              <w:rPr>
                <w:rFonts w:asciiTheme="majorBidi" w:hAnsiTheme="majorBidi" w:cstheme="majorBidi"/>
                <w:sz w:val="24"/>
                <w:szCs w:val="24"/>
              </w:rPr>
              <w:t>Since your classmates will not get to read each other’s papers take a few minutes and summarize some of your thinking on Melchizedek and Abraham Factors that you expressed in your paper. Do not talk about the book, talk about ideas. Your perspective, not Richardson’s, please. And please do not post your whole paper! Only share some relevant excerpts that you feel best express your opinion on the subject of general and special revelation. Keep it close to 300 words. Responses: Not necessary but welcome.</w:t>
            </w:r>
          </w:p>
          <w:p w:rsidR="00267B22" w:rsidRPr="004C1FD7" w:rsidRDefault="00267B22" w:rsidP="00267B22">
            <w:pPr>
              <w:tabs>
                <w:tab w:val="left" w:pos="6361"/>
              </w:tabs>
              <w:spacing w:after="0" w:line="240" w:lineRule="auto"/>
              <w:rPr>
                <w:rFonts w:asciiTheme="majorBidi" w:hAnsiTheme="majorBidi" w:cstheme="majorBidi"/>
                <w:sz w:val="24"/>
                <w:szCs w:val="24"/>
              </w:rPr>
            </w:pPr>
          </w:p>
          <w:p w:rsidR="00267B22" w:rsidRPr="004C1FD7" w:rsidRDefault="00267B22" w:rsidP="00267B22">
            <w:pPr>
              <w:spacing w:after="0" w:line="240" w:lineRule="auto"/>
              <w:rPr>
                <w:rFonts w:asciiTheme="majorBidi" w:hAnsiTheme="majorBidi" w:cstheme="majorBidi"/>
                <w:sz w:val="24"/>
                <w:szCs w:val="24"/>
              </w:rPr>
            </w:pPr>
            <w:r w:rsidRPr="004C1FD7">
              <w:rPr>
                <w:rFonts w:asciiTheme="majorBidi" w:hAnsiTheme="majorBidi" w:cstheme="majorBidi"/>
                <w:i/>
                <w:iCs/>
                <w:color w:val="000000"/>
                <w:sz w:val="24"/>
                <w:szCs w:val="24"/>
              </w:rPr>
              <w:t>Your original post is due by Wednesday midnight (EST) and should be no less than 300 words. Two response postings are due by Saturday midnight (EST) and should be about 100-150 words. Your two response postings should show that you are thinking critically and challenging your classmates to do the same</w:t>
            </w:r>
            <w:r w:rsidRPr="004C1FD7">
              <w:rPr>
                <w:rFonts w:asciiTheme="majorBidi" w:hAnsiTheme="majorBidi" w:cstheme="majorBidi"/>
                <w:sz w:val="24"/>
                <w:szCs w:val="24"/>
              </w:rPr>
              <w:t>.</w:t>
            </w:r>
          </w:p>
          <w:p w:rsidR="00267B22" w:rsidRPr="004C1FD7" w:rsidRDefault="00267B22" w:rsidP="00267B22">
            <w:pPr>
              <w:tabs>
                <w:tab w:val="left" w:pos="6361"/>
              </w:tabs>
              <w:spacing w:after="0" w:line="240" w:lineRule="auto"/>
              <w:rPr>
                <w:rFonts w:asciiTheme="majorBidi" w:hAnsiTheme="majorBidi" w:cstheme="majorBidi"/>
                <w:sz w:val="24"/>
                <w:szCs w:val="24"/>
              </w:rPr>
            </w:pPr>
          </w:p>
          <w:p w:rsidR="00267B22" w:rsidRPr="004C1FD7" w:rsidRDefault="00267B22" w:rsidP="00267B22">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Complete Quiz 2 (Richardson Ch 3-7)</w:t>
            </w:r>
          </w:p>
          <w:p w:rsidR="00267B22" w:rsidRPr="004C1FD7" w:rsidRDefault="00267B22" w:rsidP="00267B22">
            <w:pPr>
              <w:spacing w:after="0" w:line="240" w:lineRule="auto"/>
              <w:rPr>
                <w:rFonts w:asciiTheme="majorBidi" w:hAnsiTheme="majorBidi" w:cstheme="majorBidi"/>
                <w:sz w:val="24"/>
                <w:szCs w:val="24"/>
              </w:rPr>
            </w:pPr>
          </w:p>
          <w:p w:rsidR="00267B22" w:rsidRPr="004C1FD7" w:rsidRDefault="00267B22" w:rsidP="00267B22">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Submit Reflection Paper # 1 (Richardson)</w:t>
            </w:r>
          </w:p>
          <w:p w:rsidR="00267B22" w:rsidRPr="004C1FD7" w:rsidRDefault="00267B22" w:rsidP="001449FB">
            <w:pPr>
              <w:tabs>
                <w:tab w:val="left" w:pos="6361"/>
              </w:tabs>
              <w:spacing w:after="0" w:line="240" w:lineRule="auto"/>
              <w:rPr>
                <w:rFonts w:asciiTheme="majorBidi" w:hAnsiTheme="majorBidi" w:cstheme="majorBidi"/>
                <w:sz w:val="24"/>
                <w:szCs w:val="24"/>
              </w:rPr>
            </w:pPr>
          </w:p>
          <w:p w:rsidR="00DB28A6" w:rsidRPr="004C1FD7" w:rsidRDefault="00DB28A6" w:rsidP="001449FB">
            <w:pPr>
              <w:tabs>
                <w:tab w:val="left" w:pos="6361"/>
              </w:tabs>
              <w:spacing w:after="0" w:line="240" w:lineRule="auto"/>
              <w:rPr>
                <w:rFonts w:asciiTheme="majorBidi" w:hAnsiTheme="majorBidi" w:cstheme="majorBidi"/>
                <w:sz w:val="24"/>
                <w:szCs w:val="24"/>
              </w:rPr>
            </w:pPr>
          </w:p>
          <w:p w:rsidR="00267B22" w:rsidRPr="004C1FD7" w:rsidRDefault="00267B22" w:rsidP="001449FB">
            <w:pPr>
              <w:tabs>
                <w:tab w:val="left" w:pos="6361"/>
              </w:tabs>
              <w:spacing w:after="0" w:line="240" w:lineRule="auto"/>
              <w:rPr>
                <w:rFonts w:asciiTheme="majorBidi" w:hAnsiTheme="majorBidi" w:cstheme="majorBidi"/>
                <w:sz w:val="24"/>
                <w:szCs w:val="24"/>
              </w:rPr>
            </w:pPr>
          </w:p>
        </w:tc>
      </w:tr>
      <w:tr w:rsidR="00F23D7C" w:rsidRPr="004C1FD7" w:rsidTr="00F23D7C">
        <w:tc>
          <w:tcPr>
            <w:tcW w:w="340" w:type="pct"/>
          </w:tcPr>
          <w:p w:rsidR="00F23D7C" w:rsidRPr="004C1FD7" w:rsidRDefault="00F23D7C" w:rsidP="007E5FB0">
            <w:pPr>
              <w:spacing w:after="0" w:line="240" w:lineRule="auto"/>
              <w:jc w:val="center"/>
              <w:rPr>
                <w:rFonts w:asciiTheme="majorBidi" w:hAnsiTheme="majorBidi" w:cstheme="majorBidi"/>
                <w:sz w:val="24"/>
                <w:szCs w:val="24"/>
              </w:rPr>
            </w:pPr>
            <w:r w:rsidRPr="004C1FD7">
              <w:rPr>
                <w:rFonts w:asciiTheme="majorBidi" w:hAnsiTheme="majorBidi" w:cstheme="majorBidi"/>
                <w:sz w:val="24"/>
                <w:szCs w:val="24"/>
              </w:rPr>
              <w:lastRenderedPageBreak/>
              <w:t>8</w:t>
            </w:r>
          </w:p>
        </w:tc>
        <w:tc>
          <w:tcPr>
            <w:tcW w:w="4660" w:type="pct"/>
          </w:tcPr>
          <w:p w:rsidR="00F23D7C" w:rsidRPr="004C1FD7" w:rsidRDefault="00F23D7C" w:rsidP="00B8649B">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 xml:space="preserve">Read </w:t>
            </w:r>
            <w:bookmarkStart w:id="1" w:name="_Hlk490133161"/>
            <w:r w:rsidRPr="004C1FD7">
              <w:rPr>
                <w:rFonts w:asciiTheme="majorBidi" w:hAnsiTheme="majorBidi" w:cstheme="majorBidi"/>
                <w:b/>
                <w:bCs/>
                <w:sz w:val="24"/>
                <w:szCs w:val="24"/>
              </w:rPr>
              <w:t xml:space="preserve">“Contextualization: Meanings, Methods and Models” </w:t>
            </w:r>
            <w:bookmarkEnd w:id="1"/>
            <w:r w:rsidRPr="004C1FD7">
              <w:rPr>
                <w:rFonts w:asciiTheme="majorBidi" w:hAnsiTheme="majorBidi" w:cstheme="majorBidi"/>
                <w:b/>
                <w:bCs/>
                <w:sz w:val="24"/>
                <w:szCs w:val="24"/>
              </w:rPr>
              <w:t>by Hesselgrave and Rommen (pp. 1-36)</w:t>
            </w:r>
          </w:p>
          <w:p w:rsidR="00F23D7C" w:rsidRPr="004C1FD7" w:rsidRDefault="00F23D7C" w:rsidP="00B8649B">
            <w:pPr>
              <w:spacing w:after="0" w:line="240" w:lineRule="auto"/>
              <w:rPr>
                <w:rFonts w:asciiTheme="majorBidi" w:hAnsiTheme="majorBidi" w:cstheme="majorBidi"/>
                <w:sz w:val="24"/>
                <w:szCs w:val="24"/>
              </w:rPr>
            </w:pPr>
          </w:p>
          <w:p w:rsidR="00F23D7C" w:rsidRPr="004C1FD7" w:rsidRDefault="00F23D7C" w:rsidP="00B8649B">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Complete Discussion Board #8</w:t>
            </w:r>
          </w:p>
          <w:p w:rsidR="00796B3C" w:rsidRPr="004C1FD7" w:rsidRDefault="00796B3C" w:rsidP="00B8649B">
            <w:pPr>
              <w:spacing w:after="0" w:line="240" w:lineRule="auto"/>
              <w:rPr>
                <w:rFonts w:asciiTheme="majorBidi" w:hAnsiTheme="majorBidi" w:cstheme="majorBidi"/>
                <w:sz w:val="24"/>
                <w:szCs w:val="24"/>
              </w:rPr>
            </w:pPr>
            <w:r w:rsidRPr="004C1FD7">
              <w:rPr>
                <w:rFonts w:asciiTheme="majorBidi" w:hAnsiTheme="majorBidi" w:cstheme="majorBidi"/>
                <w:sz w:val="24"/>
                <w:szCs w:val="24"/>
              </w:rPr>
              <w:t>Explain what you think David Hesselgave and Edward Rommen mean by missionary’s goal of communication the “supracultural message of the gospel”. How can our own unique culture obscure the message of life we are tasked to deliver to people who are so unlike us? What is syncretism in context of religious truth? Is the</w:t>
            </w:r>
            <w:r w:rsidR="00DB28A6" w:rsidRPr="004C1FD7">
              <w:rPr>
                <w:rFonts w:asciiTheme="majorBidi" w:hAnsiTheme="majorBidi" w:cstheme="majorBidi"/>
                <w:sz w:val="24"/>
                <w:szCs w:val="24"/>
              </w:rPr>
              <w:t>re really a</w:t>
            </w:r>
            <w:r w:rsidRPr="004C1FD7">
              <w:rPr>
                <w:rFonts w:asciiTheme="majorBidi" w:hAnsiTheme="majorBidi" w:cstheme="majorBidi"/>
                <w:sz w:val="24"/>
                <w:szCs w:val="24"/>
              </w:rPr>
              <w:t xml:space="preserve"> danger that we can lose the essential and true core of the gospel message</w:t>
            </w:r>
            <w:r w:rsidR="00DB28A6" w:rsidRPr="004C1FD7">
              <w:rPr>
                <w:rFonts w:asciiTheme="majorBidi" w:hAnsiTheme="majorBidi" w:cstheme="majorBidi"/>
                <w:sz w:val="24"/>
                <w:szCs w:val="24"/>
              </w:rPr>
              <w:t xml:space="preserve"> by obscuring</w:t>
            </w:r>
            <w:r w:rsidRPr="004C1FD7">
              <w:rPr>
                <w:rFonts w:asciiTheme="majorBidi" w:hAnsiTheme="majorBidi" w:cstheme="majorBidi"/>
                <w:sz w:val="24"/>
                <w:szCs w:val="24"/>
              </w:rPr>
              <w:t xml:space="preserve"> it with foreign and cultural ideas that have nothing </w:t>
            </w:r>
            <w:r w:rsidR="00DB28A6" w:rsidRPr="004C1FD7">
              <w:rPr>
                <w:rFonts w:asciiTheme="majorBidi" w:hAnsiTheme="majorBidi" w:cstheme="majorBidi"/>
                <w:sz w:val="24"/>
                <w:szCs w:val="24"/>
              </w:rPr>
              <w:t>to do with it? Discuss what the authors say about the Contextualization in the OT and specifically the lack of mandate and clear message to contextualize. Can true contextualization exist without these two factors? Is it a New Testament phenomenon? What do you think?</w:t>
            </w:r>
          </w:p>
          <w:p w:rsidR="00DB28A6" w:rsidRPr="004C1FD7" w:rsidRDefault="00DB28A6" w:rsidP="00B8649B">
            <w:pPr>
              <w:spacing w:after="0" w:line="240" w:lineRule="auto"/>
              <w:rPr>
                <w:rFonts w:asciiTheme="majorBidi" w:hAnsiTheme="majorBidi" w:cstheme="majorBidi"/>
                <w:sz w:val="24"/>
                <w:szCs w:val="24"/>
              </w:rPr>
            </w:pPr>
          </w:p>
          <w:p w:rsidR="00DB28A6" w:rsidRPr="004C1FD7" w:rsidRDefault="00DB28A6" w:rsidP="00DB28A6">
            <w:pPr>
              <w:spacing w:after="0" w:line="240" w:lineRule="auto"/>
              <w:rPr>
                <w:rFonts w:asciiTheme="majorBidi" w:hAnsiTheme="majorBidi" w:cstheme="majorBidi"/>
                <w:sz w:val="24"/>
                <w:szCs w:val="24"/>
              </w:rPr>
            </w:pPr>
            <w:r w:rsidRPr="004C1FD7">
              <w:rPr>
                <w:rFonts w:asciiTheme="majorBidi" w:hAnsiTheme="majorBidi" w:cstheme="majorBidi"/>
                <w:i/>
                <w:iCs/>
                <w:color w:val="000000"/>
                <w:sz w:val="24"/>
                <w:szCs w:val="24"/>
              </w:rPr>
              <w:t>Your original post is due by Wednesday midnight (EST) and should be no less than 300 words. Two response postings are due by Saturday midnight (EST) and should be about 100-150 words. Your two response postings should show that you are thinking critically and challenging your classmates to do the same</w:t>
            </w:r>
            <w:r w:rsidRPr="004C1FD7">
              <w:rPr>
                <w:rFonts w:asciiTheme="majorBidi" w:hAnsiTheme="majorBidi" w:cstheme="majorBidi"/>
                <w:sz w:val="24"/>
                <w:szCs w:val="24"/>
              </w:rPr>
              <w:t>.</w:t>
            </w:r>
          </w:p>
          <w:p w:rsidR="00DB28A6" w:rsidRPr="004C1FD7" w:rsidRDefault="00DB28A6" w:rsidP="00B8649B">
            <w:pPr>
              <w:spacing w:after="0" w:line="240" w:lineRule="auto"/>
              <w:rPr>
                <w:rFonts w:asciiTheme="majorBidi" w:hAnsiTheme="majorBidi" w:cstheme="majorBidi"/>
                <w:sz w:val="24"/>
                <w:szCs w:val="24"/>
              </w:rPr>
            </w:pPr>
          </w:p>
          <w:p w:rsidR="00F23D7C" w:rsidRPr="004C1FD7" w:rsidRDefault="00F23D7C" w:rsidP="00B8649B">
            <w:pPr>
              <w:spacing w:after="0" w:line="240" w:lineRule="auto"/>
              <w:rPr>
                <w:rFonts w:asciiTheme="majorBidi" w:hAnsiTheme="majorBidi" w:cstheme="majorBidi"/>
                <w:sz w:val="24"/>
                <w:szCs w:val="24"/>
              </w:rPr>
            </w:pPr>
          </w:p>
        </w:tc>
      </w:tr>
      <w:tr w:rsidR="00F23D7C" w:rsidRPr="004C1FD7" w:rsidTr="00F23D7C">
        <w:tc>
          <w:tcPr>
            <w:tcW w:w="340" w:type="pct"/>
          </w:tcPr>
          <w:p w:rsidR="00F23D7C" w:rsidRPr="004C1FD7" w:rsidRDefault="00F23D7C" w:rsidP="007E5FB0">
            <w:pPr>
              <w:spacing w:after="0" w:line="240" w:lineRule="auto"/>
              <w:jc w:val="center"/>
              <w:rPr>
                <w:rFonts w:asciiTheme="majorBidi" w:hAnsiTheme="majorBidi" w:cstheme="majorBidi"/>
                <w:sz w:val="24"/>
                <w:szCs w:val="24"/>
              </w:rPr>
            </w:pPr>
            <w:r w:rsidRPr="004C1FD7">
              <w:rPr>
                <w:rFonts w:asciiTheme="majorBidi" w:hAnsiTheme="majorBidi" w:cstheme="majorBidi"/>
                <w:sz w:val="24"/>
                <w:szCs w:val="24"/>
              </w:rPr>
              <w:t>9</w:t>
            </w:r>
          </w:p>
        </w:tc>
        <w:tc>
          <w:tcPr>
            <w:tcW w:w="4660" w:type="pct"/>
          </w:tcPr>
          <w:p w:rsidR="00F23D7C" w:rsidRPr="004C1FD7" w:rsidRDefault="00F23D7C" w:rsidP="00B8649B">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Read “Contextualization: Meanings, Methods and Models” by Hesselgrave and Rommen (pp. 37-69)</w:t>
            </w:r>
          </w:p>
          <w:p w:rsidR="00F23D7C" w:rsidRPr="004C1FD7" w:rsidRDefault="00F23D7C" w:rsidP="00B8649B">
            <w:pPr>
              <w:spacing w:after="0" w:line="240" w:lineRule="auto"/>
              <w:rPr>
                <w:rFonts w:asciiTheme="majorBidi" w:hAnsiTheme="majorBidi" w:cstheme="majorBidi"/>
                <w:sz w:val="24"/>
                <w:szCs w:val="24"/>
              </w:rPr>
            </w:pPr>
          </w:p>
          <w:p w:rsidR="00F23D7C" w:rsidRPr="004C1FD7" w:rsidRDefault="00F23D7C" w:rsidP="00351F7B">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Complete Discussion Board # 9</w:t>
            </w:r>
          </w:p>
          <w:p w:rsidR="00F23D7C" w:rsidRPr="004C1FD7" w:rsidRDefault="00DB28A6" w:rsidP="0047480A">
            <w:pPr>
              <w:spacing w:after="0" w:line="240" w:lineRule="auto"/>
              <w:rPr>
                <w:rFonts w:asciiTheme="majorBidi" w:hAnsiTheme="majorBidi" w:cstheme="majorBidi"/>
                <w:sz w:val="24"/>
                <w:szCs w:val="24"/>
              </w:rPr>
            </w:pPr>
            <w:r w:rsidRPr="004C1FD7">
              <w:rPr>
                <w:rFonts w:asciiTheme="majorBidi" w:hAnsiTheme="majorBidi" w:cstheme="majorBidi"/>
                <w:sz w:val="24"/>
                <w:szCs w:val="24"/>
              </w:rPr>
              <w:t>In light of previous chapter detailing the gospel missionary enterprise throughout</w:t>
            </w:r>
            <w:r w:rsidR="00481793" w:rsidRPr="004C1FD7">
              <w:rPr>
                <w:rFonts w:asciiTheme="majorBidi" w:hAnsiTheme="majorBidi" w:cstheme="majorBidi"/>
                <w:sz w:val="24"/>
                <w:szCs w:val="24"/>
              </w:rPr>
              <w:t xml:space="preserve"> history</w:t>
            </w:r>
            <w:r w:rsidRPr="004C1FD7">
              <w:rPr>
                <w:rFonts w:asciiTheme="majorBidi" w:hAnsiTheme="majorBidi" w:cstheme="majorBidi"/>
                <w:sz w:val="24"/>
                <w:szCs w:val="24"/>
              </w:rPr>
              <w:t xml:space="preserve"> (complete with failures and successes) do you agree with the author’s that </w:t>
            </w:r>
            <w:r w:rsidR="00481793" w:rsidRPr="004C1FD7">
              <w:rPr>
                <w:rFonts w:asciiTheme="majorBidi" w:hAnsiTheme="majorBidi" w:cstheme="majorBidi"/>
                <w:sz w:val="24"/>
                <w:szCs w:val="24"/>
              </w:rPr>
              <w:t xml:space="preserve">the </w:t>
            </w:r>
            <w:r w:rsidRPr="004C1FD7">
              <w:rPr>
                <w:rFonts w:asciiTheme="majorBidi" w:hAnsiTheme="majorBidi" w:cstheme="majorBidi"/>
                <w:sz w:val="24"/>
                <w:szCs w:val="24"/>
              </w:rPr>
              <w:t>effective communication of the gospel requires so</w:t>
            </w:r>
            <w:r w:rsidR="00481793" w:rsidRPr="004C1FD7">
              <w:rPr>
                <w:rFonts w:asciiTheme="majorBidi" w:hAnsiTheme="majorBidi" w:cstheme="majorBidi"/>
                <w:sz w:val="24"/>
                <w:szCs w:val="24"/>
              </w:rPr>
              <w:t>me</w:t>
            </w:r>
            <w:r w:rsidRPr="004C1FD7">
              <w:rPr>
                <w:rFonts w:asciiTheme="majorBidi" w:hAnsiTheme="majorBidi" w:cstheme="majorBidi"/>
                <w:sz w:val="24"/>
                <w:szCs w:val="24"/>
              </w:rPr>
              <w:t xml:space="preserve"> sort of contextualization of the message? </w:t>
            </w:r>
            <w:r w:rsidR="00481793" w:rsidRPr="004C1FD7">
              <w:rPr>
                <w:rFonts w:asciiTheme="majorBidi" w:hAnsiTheme="majorBidi" w:cstheme="majorBidi"/>
                <w:sz w:val="24"/>
                <w:szCs w:val="24"/>
              </w:rPr>
              <w:t>Jurgen Moltmann’s Theology of Hope is one example of contextuali</w:t>
            </w:r>
            <w:r w:rsidR="0047480A" w:rsidRPr="004C1FD7">
              <w:rPr>
                <w:rFonts w:asciiTheme="majorBidi" w:hAnsiTheme="majorBidi" w:cstheme="majorBidi"/>
                <w:sz w:val="24"/>
                <w:szCs w:val="24"/>
              </w:rPr>
              <w:t>zation of the Christian message</w:t>
            </w:r>
            <w:r w:rsidR="00481793" w:rsidRPr="004C1FD7">
              <w:rPr>
                <w:rFonts w:asciiTheme="majorBidi" w:hAnsiTheme="majorBidi" w:cstheme="majorBidi"/>
                <w:sz w:val="24"/>
                <w:szCs w:val="24"/>
              </w:rPr>
              <w:t xml:space="preserve"> Is existential approach helpful? Is theology supposed to be political? </w:t>
            </w:r>
            <w:r w:rsidR="0047480A" w:rsidRPr="004C1FD7">
              <w:rPr>
                <w:rFonts w:asciiTheme="majorBidi" w:hAnsiTheme="majorBidi" w:cstheme="majorBidi"/>
                <w:sz w:val="24"/>
                <w:szCs w:val="24"/>
              </w:rPr>
              <w:t>Compare his approach to Bruce Nicholls’ ideas</w:t>
            </w:r>
            <w:r w:rsidR="00CF3A71" w:rsidRPr="004C1FD7">
              <w:rPr>
                <w:rFonts w:asciiTheme="majorBidi" w:hAnsiTheme="majorBidi" w:cstheme="majorBidi"/>
                <w:sz w:val="24"/>
                <w:szCs w:val="24"/>
              </w:rPr>
              <w:t xml:space="preserve"> (p.58 especially)</w:t>
            </w:r>
            <w:r w:rsidR="0047480A" w:rsidRPr="004C1FD7">
              <w:rPr>
                <w:rFonts w:asciiTheme="majorBidi" w:hAnsiTheme="majorBidi" w:cstheme="majorBidi"/>
                <w:sz w:val="24"/>
                <w:szCs w:val="24"/>
              </w:rPr>
              <w:t>. Explain the G</w:t>
            </w:r>
            <w:r w:rsidR="00CF3A71" w:rsidRPr="004C1FD7">
              <w:rPr>
                <w:rFonts w:asciiTheme="majorBidi" w:hAnsiTheme="majorBidi" w:cstheme="majorBidi"/>
                <w:sz w:val="24"/>
                <w:szCs w:val="24"/>
              </w:rPr>
              <w:t>.</w:t>
            </w:r>
            <w:r w:rsidR="0047480A" w:rsidRPr="004C1FD7">
              <w:rPr>
                <w:rFonts w:asciiTheme="majorBidi" w:hAnsiTheme="majorBidi" w:cstheme="majorBidi"/>
                <w:sz w:val="24"/>
                <w:szCs w:val="24"/>
              </w:rPr>
              <w:t xml:space="preserve"> Linwood Barney’s “Layers of Culture Chart” in your own words and two levels of contextualization. In your opinion which layer should be targeted with the message of the gospel to produce a genuine change and transformation?</w:t>
            </w:r>
            <w:r w:rsidR="00CF3A71" w:rsidRPr="004C1FD7">
              <w:rPr>
                <w:rFonts w:asciiTheme="majorBidi" w:hAnsiTheme="majorBidi" w:cstheme="majorBidi"/>
                <w:sz w:val="24"/>
                <w:szCs w:val="24"/>
              </w:rPr>
              <w:t xml:space="preserve"> What do you think - should the beginning point of gospel message be the Bible as Nicholls asserts or does one begin with culture and Bible is more relative and follows the cultural force as Charles Kraft proposes? </w:t>
            </w:r>
          </w:p>
          <w:p w:rsidR="00CF3A71" w:rsidRPr="004C1FD7" w:rsidRDefault="00CF3A71" w:rsidP="0047480A">
            <w:pPr>
              <w:spacing w:after="0" w:line="240" w:lineRule="auto"/>
              <w:rPr>
                <w:rFonts w:asciiTheme="majorBidi" w:hAnsiTheme="majorBidi" w:cstheme="majorBidi"/>
                <w:sz w:val="24"/>
                <w:szCs w:val="24"/>
              </w:rPr>
            </w:pPr>
          </w:p>
          <w:p w:rsidR="00CF3A71" w:rsidRPr="004C1FD7" w:rsidRDefault="00CF3A71" w:rsidP="00CF3A71">
            <w:pPr>
              <w:spacing w:after="0" w:line="240" w:lineRule="auto"/>
              <w:rPr>
                <w:rFonts w:asciiTheme="majorBidi" w:hAnsiTheme="majorBidi" w:cstheme="majorBidi"/>
                <w:sz w:val="24"/>
                <w:szCs w:val="24"/>
              </w:rPr>
            </w:pPr>
            <w:r w:rsidRPr="004C1FD7">
              <w:rPr>
                <w:rFonts w:asciiTheme="majorBidi" w:hAnsiTheme="majorBidi" w:cstheme="majorBidi"/>
                <w:i/>
                <w:iCs/>
                <w:color w:val="000000"/>
                <w:sz w:val="24"/>
                <w:szCs w:val="24"/>
              </w:rPr>
              <w:t>Your original post is due by Wednesday midnight (EST) and should be no less than 300 words. Two response postings are due by Saturday midnight (EST) and should be about 100-150 words. Your two response postings should show that you are thinking critically and challenging your classmates to do the same</w:t>
            </w:r>
            <w:r w:rsidRPr="004C1FD7">
              <w:rPr>
                <w:rFonts w:asciiTheme="majorBidi" w:hAnsiTheme="majorBidi" w:cstheme="majorBidi"/>
                <w:sz w:val="24"/>
                <w:szCs w:val="24"/>
              </w:rPr>
              <w:t>.</w:t>
            </w:r>
          </w:p>
          <w:p w:rsidR="0047480A" w:rsidRPr="004C1FD7" w:rsidRDefault="0047480A" w:rsidP="0047480A">
            <w:pPr>
              <w:spacing w:after="0" w:line="240" w:lineRule="auto"/>
              <w:rPr>
                <w:rFonts w:asciiTheme="majorBidi" w:hAnsiTheme="majorBidi" w:cstheme="majorBidi"/>
                <w:sz w:val="24"/>
                <w:szCs w:val="24"/>
              </w:rPr>
            </w:pPr>
          </w:p>
          <w:p w:rsidR="00CF3A71" w:rsidRPr="004C1FD7" w:rsidRDefault="00CF3A71" w:rsidP="0047480A">
            <w:pPr>
              <w:spacing w:after="0" w:line="240" w:lineRule="auto"/>
              <w:rPr>
                <w:rFonts w:asciiTheme="majorBidi" w:hAnsiTheme="majorBidi" w:cstheme="majorBidi"/>
                <w:sz w:val="24"/>
                <w:szCs w:val="24"/>
              </w:rPr>
            </w:pPr>
          </w:p>
          <w:p w:rsidR="00CF3A71" w:rsidRPr="004C1FD7" w:rsidRDefault="00CF3A71" w:rsidP="0047480A">
            <w:pPr>
              <w:spacing w:after="0" w:line="240" w:lineRule="auto"/>
              <w:rPr>
                <w:rFonts w:asciiTheme="majorBidi" w:hAnsiTheme="majorBidi" w:cstheme="majorBidi"/>
                <w:sz w:val="24"/>
                <w:szCs w:val="24"/>
              </w:rPr>
            </w:pPr>
          </w:p>
          <w:p w:rsidR="00CF3A71" w:rsidRPr="004C1FD7" w:rsidRDefault="00CF3A71" w:rsidP="0047480A">
            <w:pPr>
              <w:spacing w:after="0" w:line="240" w:lineRule="auto"/>
              <w:rPr>
                <w:rFonts w:asciiTheme="majorBidi" w:hAnsiTheme="majorBidi" w:cstheme="majorBidi"/>
                <w:sz w:val="24"/>
                <w:szCs w:val="24"/>
              </w:rPr>
            </w:pPr>
          </w:p>
          <w:p w:rsidR="00CF3A71" w:rsidRPr="004C1FD7" w:rsidRDefault="00CF3A71" w:rsidP="0047480A">
            <w:pPr>
              <w:spacing w:after="0" w:line="240" w:lineRule="auto"/>
              <w:rPr>
                <w:rFonts w:asciiTheme="majorBidi" w:hAnsiTheme="majorBidi" w:cstheme="majorBidi"/>
                <w:sz w:val="24"/>
                <w:szCs w:val="24"/>
              </w:rPr>
            </w:pPr>
          </w:p>
        </w:tc>
      </w:tr>
      <w:tr w:rsidR="00F23D7C" w:rsidRPr="004C1FD7" w:rsidTr="00F23D7C">
        <w:tc>
          <w:tcPr>
            <w:tcW w:w="340" w:type="pct"/>
          </w:tcPr>
          <w:p w:rsidR="00F23D7C" w:rsidRPr="004C1FD7" w:rsidRDefault="00CF3A71" w:rsidP="007E5FB0">
            <w:pPr>
              <w:spacing w:after="0" w:line="240" w:lineRule="auto"/>
              <w:jc w:val="center"/>
              <w:rPr>
                <w:rFonts w:asciiTheme="majorBidi" w:hAnsiTheme="majorBidi" w:cstheme="majorBidi"/>
                <w:sz w:val="24"/>
                <w:szCs w:val="24"/>
              </w:rPr>
            </w:pPr>
            <w:r w:rsidRPr="004C1FD7">
              <w:rPr>
                <w:rFonts w:asciiTheme="majorBidi" w:hAnsiTheme="majorBidi" w:cstheme="majorBidi"/>
                <w:sz w:val="24"/>
                <w:szCs w:val="24"/>
              </w:rPr>
              <w:lastRenderedPageBreak/>
              <w:t>10</w:t>
            </w:r>
          </w:p>
        </w:tc>
        <w:tc>
          <w:tcPr>
            <w:tcW w:w="4660" w:type="pct"/>
          </w:tcPr>
          <w:p w:rsidR="00F23D7C" w:rsidRPr="004C1FD7" w:rsidRDefault="00F23D7C" w:rsidP="00B8649B">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Read “Contextualization: Meanings, Methods and Models” by Hesselgrave and Rommen (pp.70-112)</w:t>
            </w:r>
          </w:p>
          <w:p w:rsidR="00F23D7C" w:rsidRPr="004C1FD7" w:rsidRDefault="00F23D7C" w:rsidP="00B8649B">
            <w:pPr>
              <w:spacing w:after="0" w:line="240" w:lineRule="auto"/>
              <w:rPr>
                <w:rFonts w:asciiTheme="majorBidi" w:hAnsiTheme="majorBidi" w:cstheme="majorBidi"/>
                <w:sz w:val="24"/>
                <w:szCs w:val="24"/>
              </w:rPr>
            </w:pPr>
          </w:p>
          <w:p w:rsidR="00F23D7C" w:rsidRPr="004C1FD7" w:rsidRDefault="00F23D7C" w:rsidP="00B8649B">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Complete Discussion Board #10</w:t>
            </w:r>
          </w:p>
          <w:p w:rsidR="000D3168" w:rsidRPr="004C1FD7" w:rsidRDefault="00EC0773" w:rsidP="00B8649B">
            <w:pPr>
              <w:spacing w:after="0" w:line="240" w:lineRule="auto"/>
              <w:rPr>
                <w:rFonts w:asciiTheme="majorBidi" w:hAnsiTheme="majorBidi" w:cstheme="majorBidi"/>
                <w:sz w:val="24"/>
                <w:szCs w:val="24"/>
              </w:rPr>
            </w:pPr>
            <w:r w:rsidRPr="004C1FD7">
              <w:rPr>
                <w:rFonts w:asciiTheme="majorBidi" w:hAnsiTheme="majorBidi" w:cstheme="majorBidi"/>
                <w:sz w:val="24"/>
                <w:szCs w:val="24"/>
              </w:rPr>
              <w:t xml:space="preserve">Articulate the approach that M. M. Thomas proposes when he advocates for a more inclusivistic Christianity, one that resembles Hinduism with its diversity of views. It is possible for Christianity to be inclusivity like Hinduism? Is Biblical faith exclusivistic by definition? Thomas believes that Christ is already hidden in Hindu culture and can be found if the church participates so that he can be found. Does this contextualization approach appeal to you? Kosuke Koyama’s Waterbuffalo theology is another example of </w:t>
            </w:r>
            <w:r w:rsidR="002D1E38" w:rsidRPr="004C1FD7">
              <w:rPr>
                <w:rFonts w:asciiTheme="majorBidi" w:hAnsiTheme="majorBidi" w:cstheme="majorBidi"/>
                <w:sz w:val="24"/>
                <w:szCs w:val="24"/>
              </w:rPr>
              <w:t xml:space="preserve">theological </w:t>
            </w:r>
            <w:r w:rsidRPr="004C1FD7">
              <w:rPr>
                <w:rFonts w:asciiTheme="majorBidi" w:hAnsiTheme="majorBidi" w:cstheme="majorBidi"/>
                <w:sz w:val="24"/>
                <w:szCs w:val="24"/>
              </w:rPr>
              <w:t>contextualization. Does it make sense to you? Can true theology be so tied to a particular culture, particular nationality and way of life? Is heuristic approach appropriate? What do you think about the contextualization approaches of Gustavo Gutierrez and Jose Miguez-Bonino? Is Christ’s message about political liberation from oppressive social structures? Is Jesus’ salvation about breaking t</w:t>
            </w:r>
            <w:r w:rsidR="002D1E38" w:rsidRPr="004C1FD7">
              <w:rPr>
                <w:rFonts w:asciiTheme="majorBidi" w:hAnsiTheme="majorBidi" w:cstheme="majorBidi"/>
                <w:sz w:val="24"/>
                <w:szCs w:val="24"/>
              </w:rPr>
              <w:t>he power of sin and death or</w:t>
            </w:r>
            <w:r w:rsidRPr="004C1FD7">
              <w:rPr>
                <w:rFonts w:asciiTheme="majorBidi" w:hAnsiTheme="majorBidi" w:cstheme="majorBidi"/>
                <w:sz w:val="24"/>
                <w:szCs w:val="24"/>
              </w:rPr>
              <w:t xml:space="preserve"> liberation from the rich and powerful? </w:t>
            </w:r>
            <w:r w:rsidR="00B43457" w:rsidRPr="004C1FD7">
              <w:rPr>
                <w:rFonts w:asciiTheme="majorBidi" w:hAnsiTheme="majorBidi" w:cstheme="majorBidi"/>
                <w:sz w:val="24"/>
                <w:szCs w:val="24"/>
              </w:rPr>
              <w:t xml:space="preserve">Explain how you feel in light of the options offered by these thinkers. </w:t>
            </w:r>
          </w:p>
          <w:p w:rsidR="00B43457" w:rsidRPr="004C1FD7" w:rsidRDefault="00B43457" w:rsidP="00B8649B">
            <w:pPr>
              <w:spacing w:after="0" w:line="240" w:lineRule="auto"/>
              <w:rPr>
                <w:rFonts w:asciiTheme="majorBidi" w:hAnsiTheme="majorBidi" w:cstheme="majorBidi"/>
                <w:sz w:val="24"/>
                <w:szCs w:val="24"/>
              </w:rPr>
            </w:pPr>
          </w:p>
          <w:p w:rsidR="00B43457" w:rsidRPr="004C1FD7" w:rsidRDefault="00B43457" w:rsidP="00B43457">
            <w:pPr>
              <w:spacing w:after="0" w:line="240" w:lineRule="auto"/>
              <w:rPr>
                <w:rFonts w:asciiTheme="majorBidi" w:hAnsiTheme="majorBidi" w:cstheme="majorBidi"/>
                <w:sz w:val="24"/>
                <w:szCs w:val="24"/>
              </w:rPr>
            </w:pPr>
            <w:r w:rsidRPr="004C1FD7">
              <w:rPr>
                <w:rFonts w:asciiTheme="majorBidi" w:hAnsiTheme="majorBidi" w:cstheme="majorBidi"/>
                <w:i/>
                <w:iCs/>
                <w:color w:val="000000"/>
                <w:sz w:val="24"/>
                <w:szCs w:val="24"/>
              </w:rPr>
              <w:t>Your original post is due by Wednesday midnight (EST) and should be no less than 300 words. Two response postings are due by Saturday midnight (EST) and should be about 100-150 words. Your two response postings should show that you are thinking critically and challenging your classmates to do the same</w:t>
            </w:r>
            <w:r w:rsidRPr="004C1FD7">
              <w:rPr>
                <w:rFonts w:asciiTheme="majorBidi" w:hAnsiTheme="majorBidi" w:cstheme="majorBidi"/>
                <w:sz w:val="24"/>
                <w:szCs w:val="24"/>
              </w:rPr>
              <w:t>.</w:t>
            </w:r>
          </w:p>
          <w:p w:rsidR="00F23D7C" w:rsidRPr="004C1FD7" w:rsidRDefault="00F23D7C" w:rsidP="00B8649B">
            <w:pPr>
              <w:spacing w:after="0" w:line="240" w:lineRule="auto"/>
              <w:rPr>
                <w:rFonts w:asciiTheme="majorBidi" w:hAnsiTheme="majorBidi" w:cstheme="majorBidi"/>
                <w:sz w:val="24"/>
                <w:szCs w:val="24"/>
              </w:rPr>
            </w:pPr>
          </w:p>
          <w:p w:rsidR="00F23D7C" w:rsidRPr="004C1FD7" w:rsidRDefault="00F23D7C" w:rsidP="00B8649B">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Complete Quiz 3 (p 1-112) and Reading Report</w:t>
            </w:r>
          </w:p>
          <w:p w:rsidR="00F23D7C" w:rsidRPr="004C1FD7" w:rsidRDefault="00F23D7C" w:rsidP="00B8649B">
            <w:pPr>
              <w:spacing w:after="0" w:line="240" w:lineRule="auto"/>
              <w:rPr>
                <w:rFonts w:asciiTheme="majorBidi" w:hAnsiTheme="majorBidi" w:cstheme="majorBidi"/>
                <w:sz w:val="24"/>
                <w:szCs w:val="24"/>
              </w:rPr>
            </w:pPr>
          </w:p>
        </w:tc>
      </w:tr>
      <w:tr w:rsidR="00F23D7C" w:rsidRPr="004C1FD7" w:rsidTr="00F23D7C">
        <w:tc>
          <w:tcPr>
            <w:tcW w:w="340" w:type="pct"/>
          </w:tcPr>
          <w:p w:rsidR="00F23D7C" w:rsidRPr="004C1FD7" w:rsidRDefault="00F23D7C" w:rsidP="007E5FB0">
            <w:pPr>
              <w:spacing w:after="0" w:line="240" w:lineRule="auto"/>
              <w:jc w:val="center"/>
              <w:rPr>
                <w:rFonts w:asciiTheme="majorBidi" w:hAnsiTheme="majorBidi" w:cstheme="majorBidi"/>
                <w:sz w:val="24"/>
                <w:szCs w:val="24"/>
              </w:rPr>
            </w:pPr>
            <w:r w:rsidRPr="004C1FD7">
              <w:rPr>
                <w:rFonts w:asciiTheme="majorBidi" w:hAnsiTheme="majorBidi" w:cstheme="majorBidi"/>
                <w:sz w:val="24"/>
                <w:szCs w:val="24"/>
              </w:rPr>
              <w:t>11</w:t>
            </w:r>
          </w:p>
        </w:tc>
        <w:tc>
          <w:tcPr>
            <w:tcW w:w="4660" w:type="pct"/>
          </w:tcPr>
          <w:p w:rsidR="00F23D7C" w:rsidRPr="004C1FD7" w:rsidRDefault="00F23D7C" w:rsidP="00B8649B">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Read “Contextualization: Meanings, Methods and Models” by Hesselgrave and Rommen (pp.113-143)</w:t>
            </w:r>
          </w:p>
          <w:p w:rsidR="00F23D7C" w:rsidRPr="004C1FD7" w:rsidRDefault="00F23D7C" w:rsidP="00B8649B">
            <w:pPr>
              <w:spacing w:after="0" w:line="240" w:lineRule="auto"/>
              <w:rPr>
                <w:rFonts w:asciiTheme="majorBidi" w:hAnsiTheme="majorBidi" w:cstheme="majorBidi"/>
                <w:sz w:val="24"/>
                <w:szCs w:val="24"/>
              </w:rPr>
            </w:pPr>
          </w:p>
          <w:p w:rsidR="00F23D7C" w:rsidRPr="004C1FD7" w:rsidRDefault="00F23D7C" w:rsidP="00B8649B">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Complete Discussion Board #11</w:t>
            </w:r>
          </w:p>
          <w:p w:rsidR="00B43457" w:rsidRPr="004C1FD7" w:rsidRDefault="00B43457" w:rsidP="00B8649B">
            <w:pPr>
              <w:spacing w:after="0" w:line="240" w:lineRule="auto"/>
              <w:rPr>
                <w:rFonts w:asciiTheme="majorBidi" w:hAnsiTheme="majorBidi" w:cstheme="majorBidi"/>
                <w:sz w:val="24"/>
                <w:szCs w:val="24"/>
              </w:rPr>
            </w:pPr>
            <w:r w:rsidRPr="004C1FD7">
              <w:rPr>
                <w:rFonts w:asciiTheme="majorBidi" w:hAnsiTheme="majorBidi" w:cstheme="majorBidi"/>
                <w:sz w:val="24"/>
                <w:szCs w:val="24"/>
              </w:rPr>
              <w:t>Does the comment which Hesselgrave and Rommen make (p 113) on cultural proximity of Meddle Easterners to the gospel context makes sense to you? What has changed in Middle East that the people of the region see the gospel message with just as many obstacles that the Westerners? Do you find it strange that the gospel has to be re-contextualized for them? Does Tim Matheney’s “felt need approach” appeals to you?</w:t>
            </w:r>
            <w:r w:rsidR="000B2304" w:rsidRPr="004C1FD7">
              <w:rPr>
                <w:rFonts w:asciiTheme="majorBidi" w:hAnsiTheme="majorBidi" w:cstheme="majorBidi"/>
                <w:sz w:val="24"/>
                <w:szCs w:val="24"/>
              </w:rPr>
              <w:t xml:space="preserve"> What is his main point in this strategy?</w:t>
            </w:r>
            <w:r w:rsidRPr="004C1FD7">
              <w:rPr>
                <w:rFonts w:asciiTheme="majorBidi" w:hAnsiTheme="majorBidi" w:cstheme="majorBidi"/>
                <w:sz w:val="24"/>
                <w:szCs w:val="24"/>
              </w:rPr>
              <w:t xml:space="preserve"> Express your thoughts on his strategy (p 123-125) and in particular to the three categories useful to a missionary</w:t>
            </w:r>
            <w:r w:rsidR="000B2304" w:rsidRPr="004C1FD7">
              <w:rPr>
                <w:rFonts w:asciiTheme="majorBidi" w:hAnsiTheme="majorBidi" w:cstheme="majorBidi"/>
                <w:sz w:val="24"/>
                <w:szCs w:val="24"/>
              </w:rPr>
              <w:t xml:space="preserve"> who is adapting Islamic culture (which is so similar to the Bible) to the gospel perspective</w:t>
            </w:r>
            <w:r w:rsidRPr="004C1FD7">
              <w:rPr>
                <w:rFonts w:asciiTheme="majorBidi" w:hAnsiTheme="majorBidi" w:cstheme="majorBidi"/>
                <w:sz w:val="24"/>
                <w:szCs w:val="24"/>
              </w:rPr>
              <w:t xml:space="preserve">. </w:t>
            </w:r>
            <w:r w:rsidR="000B2304" w:rsidRPr="004C1FD7">
              <w:rPr>
                <w:rFonts w:asciiTheme="majorBidi" w:hAnsiTheme="majorBidi" w:cstheme="majorBidi"/>
                <w:sz w:val="24"/>
                <w:szCs w:val="24"/>
              </w:rPr>
              <w:t xml:space="preserve">Discuss the difference the Bible places on subjective (experiential revelation) vs. Hinduism and how does Islamic view of inspiration of Quran is different from Christian view of revelation and inspiration (if it is different)? </w:t>
            </w:r>
          </w:p>
          <w:p w:rsidR="000B2304" w:rsidRPr="004C1FD7" w:rsidRDefault="000B2304" w:rsidP="00B8649B">
            <w:pPr>
              <w:spacing w:after="0" w:line="240" w:lineRule="auto"/>
              <w:rPr>
                <w:rFonts w:asciiTheme="majorBidi" w:hAnsiTheme="majorBidi" w:cstheme="majorBidi"/>
                <w:sz w:val="24"/>
                <w:szCs w:val="24"/>
              </w:rPr>
            </w:pPr>
          </w:p>
          <w:p w:rsidR="00B43457" w:rsidRPr="004C1FD7" w:rsidRDefault="000B2304" w:rsidP="000B2304">
            <w:pPr>
              <w:spacing w:after="0" w:line="240" w:lineRule="auto"/>
              <w:rPr>
                <w:rFonts w:asciiTheme="majorBidi" w:hAnsiTheme="majorBidi" w:cstheme="majorBidi"/>
                <w:sz w:val="24"/>
                <w:szCs w:val="24"/>
              </w:rPr>
            </w:pPr>
            <w:r w:rsidRPr="004C1FD7">
              <w:rPr>
                <w:rFonts w:asciiTheme="majorBidi" w:hAnsiTheme="majorBidi" w:cstheme="majorBidi"/>
                <w:i/>
                <w:iCs/>
                <w:color w:val="000000"/>
                <w:sz w:val="24"/>
                <w:szCs w:val="24"/>
              </w:rPr>
              <w:t>Your original post is due by Wednesday midnight (EST) and should be no less than 300 words. Two response postings are due by Saturday midnight (EST) and should be about 100-150 words. Your two response postings should show that you are thinking critically and challenging your classmates to do the same</w:t>
            </w:r>
            <w:r w:rsidRPr="004C1FD7">
              <w:rPr>
                <w:rFonts w:asciiTheme="majorBidi" w:hAnsiTheme="majorBidi" w:cstheme="majorBidi"/>
                <w:sz w:val="24"/>
                <w:szCs w:val="24"/>
              </w:rPr>
              <w:t>.</w:t>
            </w:r>
          </w:p>
          <w:p w:rsidR="00BB76E6" w:rsidRPr="004C1FD7" w:rsidRDefault="00BB76E6" w:rsidP="00B8649B">
            <w:pPr>
              <w:spacing w:after="0" w:line="240" w:lineRule="auto"/>
              <w:rPr>
                <w:rFonts w:asciiTheme="majorBidi" w:hAnsiTheme="majorBidi" w:cstheme="majorBidi"/>
                <w:sz w:val="24"/>
                <w:szCs w:val="24"/>
              </w:rPr>
            </w:pPr>
          </w:p>
        </w:tc>
      </w:tr>
      <w:tr w:rsidR="00F23D7C" w:rsidRPr="004C1FD7" w:rsidTr="00F23D7C">
        <w:tc>
          <w:tcPr>
            <w:tcW w:w="340" w:type="pct"/>
          </w:tcPr>
          <w:p w:rsidR="00F23D7C" w:rsidRPr="004C1FD7" w:rsidRDefault="00F23D7C" w:rsidP="007E5FB0">
            <w:pPr>
              <w:spacing w:after="0" w:line="240" w:lineRule="auto"/>
              <w:jc w:val="center"/>
              <w:rPr>
                <w:rFonts w:asciiTheme="majorBidi" w:hAnsiTheme="majorBidi" w:cstheme="majorBidi"/>
                <w:sz w:val="24"/>
                <w:szCs w:val="24"/>
              </w:rPr>
            </w:pPr>
            <w:r w:rsidRPr="004C1FD7">
              <w:rPr>
                <w:rFonts w:asciiTheme="majorBidi" w:hAnsiTheme="majorBidi" w:cstheme="majorBidi"/>
                <w:sz w:val="24"/>
                <w:szCs w:val="24"/>
              </w:rPr>
              <w:lastRenderedPageBreak/>
              <w:t>12</w:t>
            </w:r>
          </w:p>
        </w:tc>
        <w:tc>
          <w:tcPr>
            <w:tcW w:w="4660" w:type="pct"/>
          </w:tcPr>
          <w:p w:rsidR="00F23D7C" w:rsidRPr="004C1FD7" w:rsidRDefault="00F23D7C" w:rsidP="00351F7B">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Read “Contextualization: Meanings, Methods and Models” by He</w:t>
            </w:r>
            <w:r w:rsidR="002A1A8F" w:rsidRPr="004C1FD7">
              <w:rPr>
                <w:rFonts w:asciiTheme="majorBidi" w:hAnsiTheme="majorBidi" w:cstheme="majorBidi"/>
                <w:b/>
                <w:bCs/>
                <w:sz w:val="24"/>
                <w:szCs w:val="24"/>
              </w:rPr>
              <w:t>sselgrave and Rommen (pp.</w:t>
            </w:r>
            <w:r w:rsidR="00A248F1" w:rsidRPr="004C1FD7">
              <w:rPr>
                <w:rFonts w:asciiTheme="majorBidi" w:hAnsiTheme="majorBidi" w:cstheme="majorBidi"/>
                <w:b/>
                <w:bCs/>
                <w:sz w:val="24"/>
                <w:szCs w:val="24"/>
              </w:rPr>
              <w:t xml:space="preserve"> </w:t>
            </w:r>
            <w:r w:rsidR="002A1A8F" w:rsidRPr="004C1FD7">
              <w:rPr>
                <w:rFonts w:asciiTheme="majorBidi" w:hAnsiTheme="majorBidi" w:cstheme="majorBidi"/>
                <w:b/>
                <w:bCs/>
                <w:sz w:val="24"/>
                <w:szCs w:val="24"/>
              </w:rPr>
              <w:t>170-181</w:t>
            </w:r>
            <w:r w:rsidRPr="004C1FD7">
              <w:rPr>
                <w:rFonts w:asciiTheme="majorBidi" w:hAnsiTheme="majorBidi" w:cstheme="majorBidi"/>
                <w:b/>
                <w:bCs/>
                <w:sz w:val="24"/>
                <w:szCs w:val="24"/>
              </w:rPr>
              <w:t>)</w:t>
            </w:r>
          </w:p>
          <w:p w:rsidR="00F23D7C" w:rsidRPr="004C1FD7" w:rsidRDefault="00F23D7C" w:rsidP="00351F7B">
            <w:pPr>
              <w:spacing w:after="0" w:line="240" w:lineRule="auto"/>
              <w:rPr>
                <w:rFonts w:asciiTheme="majorBidi" w:hAnsiTheme="majorBidi" w:cstheme="majorBidi"/>
                <w:sz w:val="24"/>
                <w:szCs w:val="24"/>
              </w:rPr>
            </w:pPr>
          </w:p>
          <w:p w:rsidR="00F23D7C" w:rsidRPr="004C1FD7" w:rsidRDefault="00F23D7C" w:rsidP="00B8649B">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Complete Discussion Board #12</w:t>
            </w:r>
          </w:p>
          <w:p w:rsidR="00D62CDB" w:rsidRPr="004C1FD7" w:rsidRDefault="0020470C" w:rsidP="00B8649B">
            <w:pPr>
              <w:spacing w:after="0" w:line="240" w:lineRule="auto"/>
              <w:rPr>
                <w:rFonts w:asciiTheme="majorBidi" w:hAnsiTheme="majorBidi" w:cstheme="majorBidi"/>
                <w:sz w:val="24"/>
                <w:szCs w:val="24"/>
              </w:rPr>
            </w:pPr>
            <w:r w:rsidRPr="004C1FD7">
              <w:rPr>
                <w:rFonts w:asciiTheme="majorBidi" w:hAnsiTheme="majorBidi" w:cstheme="majorBidi"/>
                <w:sz w:val="24"/>
                <w:szCs w:val="24"/>
              </w:rPr>
              <w:t>Is our interpretation of the Scriptures always influenced by the world we live in? Can we be completely objective? The authors discuss the idea of Bible meaning in relation to communicating biblical content (p 171)</w:t>
            </w:r>
            <w:r w:rsidR="00A50ED1" w:rsidRPr="004C1FD7">
              <w:rPr>
                <w:rFonts w:asciiTheme="majorBidi" w:hAnsiTheme="majorBidi" w:cstheme="majorBidi"/>
                <w:sz w:val="24"/>
                <w:szCs w:val="24"/>
              </w:rPr>
              <w:t xml:space="preserve"> and me</w:t>
            </w:r>
            <w:r w:rsidRPr="004C1FD7">
              <w:rPr>
                <w:rFonts w:asciiTheme="majorBidi" w:hAnsiTheme="majorBidi" w:cstheme="majorBidi"/>
                <w:sz w:val="24"/>
                <w:szCs w:val="24"/>
              </w:rPr>
              <w:t xml:space="preserve">ntion </w:t>
            </w:r>
            <w:r w:rsidR="00A50ED1" w:rsidRPr="004C1FD7">
              <w:rPr>
                <w:rFonts w:asciiTheme="majorBidi" w:hAnsiTheme="majorBidi" w:cstheme="majorBidi"/>
                <w:sz w:val="24"/>
                <w:szCs w:val="24"/>
              </w:rPr>
              <w:t xml:space="preserve">2 types of truth validity. Explain how you understand “categorical validity” and “principal validity”. Think of examples of both from you own faith experience. </w:t>
            </w:r>
            <w:r w:rsidR="00D62CDB" w:rsidRPr="004C1FD7">
              <w:rPr>
                <w:rFonts w:asciiTheme="majorBidi" w:hAnsiTheme="majorBidi" w:cstheme="majorBidi"/>
                <w:sz w:val="24"/>
                <w:szCs w:val="24"/>
              </w:rPr>
              <w:t>Many interpretations are possible, but are all of them legitimate? Discuss how the authors describe “public meaning”- what the word is capable to meaning and “user’s meaning”- what the user wants to say by a particular word. If word meanings can change than how that affects specific religious terminology. What should a communicator of the gospel message do since the message often relies on specific terms such as sin, salvation, redemption and etc?</w:t>
            </w:r>
          </w:p>
          <w:p w:rsidR="00D62CDB" w:rsidRPr="004C1FD7" w:rsidRDefault="00D62CDB" w:rsidP="00B8649B">
            <w:pPr>
              <w:spacing w:after="0" w:line="240" w:lineRule="auto"/>
              <w:rPr>
                <w:rFonts w:asciiTheme="majorBidi" w:hAnsiTheme="majorBidi" w:cstheme="majorBidi"/>
                <w:sz w:val="24"/>
                <w:szCs w:val="24"/>
              </w:rPr>
            </w:pPr>
          </w:p>
          <w:p w:rsidR="00D62CDB" w:rsidRPr="004C1FD7" w:rsidRDefault="00D62CDB" w:rsidP="00D62CDB">
            <w:pPr>
              <w:spacing w:after="0" w:line="240" w:lineRule="auto"/>
              <w:rPr>
                <w:rFonts w:asciiTheme="majorBidi" w:hAnsiTheme="majorBidi" w:cstheme="majorBidi"/>
                <w:sz w:val="24"/>
                <w:szCs w:val="24"/>
              </w:rPr>
            </w:pPr>
            <w:r w:rsidRPr="004C1FD7">
              <w:rPr>
                <w:rFonts w:asciiTheme="majorBidi" w:hAnsiTheme="majorBidi" w:cstheme="majorBidi"/>
                <w:i/>
                <w:iCs/>
                <w:color w:val="000000"/>
                <w:sz w:val="24"/>
                <w:szCs w:val="24"/>
              </w:rPr>
              <w:t>Your original post is due by Wednesday midnight (EST) and should be no less than 300 words. Two response postings are due by Saturday midnight (EST) and should be about 100-150 words. Your two response postings should show that you are thinking critically and challenging your classmates to do the same</w:t>
            </w:r>
            <w:r w:rsidRPr="004C1FD7">
              <w:rPr>
                <w:rFonts w:asciiTheme="majorBidi" w:hAnsiTheme="majorBidi" w:cstheme="majorBidi"/>
                <w:sz w:val="24"/>
                <w:szCs w:val="24"/>
              </w:rPr>
              <w:t>.</w:t>
            </w:r>
          </w:p>
          <w:p w:rsidR="00D62CDB" w:rsidRPr="004C1FD7" w:rsidRDefault="00D62CDB" w:rsidP="00B8649B">
            <w:pPr>
              <w:spacing w:after="0" w:line="240" w:lineRule="auto"/>
              <w:rPr>
                <w:rFonts w:asciiTheme="majorBidi" w:hAnsiTheme="majorBidi" w:cstheme="majorBidi"/>
                <w:sz w:val="24"/>
                <w:szCs w:val="24"/>
              </w:rPr>
            </w:pPr>
          </w:p>
          <w:p w:rsidR="00F23D7C" w:rsidRPr="004C1FD7" w:rsidRDefault="00D62CDB" w:rsidP="00B8649B">
            <w:pPr>
              <w:spacing w:after="0" w:line="240" w:lineRule="auto"/>
              <w:rPr>
                <w:rFonts w:asciiTheme="majorBidi" w:hAnsiTheme="majorBidi" w:cstheme="majorBidi"/>
                <w:sz w:val="24"/>
                <w:szCs w:val="24"/>
              </w:rPr>
            </w:pPr>
            <w:r w:rsidRPr="004C1FD7">
              <w:rPr>
                <w:rFonts w:asciiTheme="majorBidi" w:hAnsiTheme="majorBidi" w:cstheme="majorBidi"/>
                <w:sz w:val="24"/>
                <w:szCs w:val="24"/>
              </w:rPr>
              <w:t xml:space="preserve"> </w:t>
            </w:r>
          </w:p>
        </w:tc>
      </w:tr>
      <w:tr w:rsidR="00F23D7C" w:rsidRPr="004C1FD7" w:rsidTr="00F23D7C">
        <w:tc>
          <w:tcPr>
            <w:tcW w:w="340" w:type="pct"/>
          </w:tcPr>
          <w:p w:rsidR="00F23D7C" w:rsidRPr="004C1FD7" w:rsidRDefault="00F23D7C" w:rsidP="007E5FB0">
            <w:pPr>
              <w:spacing w:after="0" w:line="240" w:lineRule="auto"/>
              <w:jc w:val="center"/>
              <w:rPr>
                <w:rFonts w:asciiTheme="majorBidi" w:hAnsiTheme="majorBidi" w:cstheme="majorBidi"/>
                <w:sz w:val="24"/>
                <w:szCs w:val="24"/>
              </w:rPr>
            </w:pPr>
            <w:r w:rsidRPr="004C1FD7">
              <w:rPr>
                <w:rFonts w:asciiTheme="majorBidi" w:hAnsiTheme="majorBidi" w:cstheme="majorBidi"/>
                <w:sz w:val="24"/>
                <w:szCs w:val="24"/>
              </w:rPr>
              <w:t>13</w:t>
            </w:r>
          </w:p>
        </w:tc>
        <w:tc>
          <w:tcPr>
            <w:tcW w:w="4660" w:type="pct"/>
          </w:tcPr>
          <w:p w:rsidR="00A248F1" w:rsidRPr="004C1FD7" w:rsidRDefault="00A248F1" w:rsidP="00B8649B">
            <w:pPr>
              <w:spacing w:after="0" w:line="240" w:lineRule="auto"/>
              <w:rPr>
                <w:rFonts w:asciiTheme="majorBidi" w:hAnsiTheme="majorBidi" w:cstheme="majorBidi"/>
                <w:sz w:val="24"/>
                <w:szCs w:val="24"/>
              </w:rPr>
            </w:pPr>
          </w:p>
          <w:p w:rsidR="008D6FEA" w:rsidRPr="004C1FD7" w:rsidRDefault="00F23D7C" w:rsidP="00B8649B">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Complete Discussion Board #13</w:t>
            </w:r>
            <w:r w:rsidR="0070056C" w:rsidRPr="004C1FD7">
              <w:rPr>
                <w:rFonts w:asciiTheme="majorBidi" w:hAnsiTheme="majorBidi" w:cstheme="majorBidi"/>
                <w:b/>
                <w:bCs/>
                <w:sz w:val="24"/>
                <w:szCs w:val="24"/>
              </w:rPr>
              <w:t xml:space="preserve"> </w:t>
            </w:r>
          </w:p>
          <w:p w:rsidR="008D6FEA" w:rsidRPr="004C1FD7" w:rsidRDefault="008D6FEA" w:rsidP="00481793">
            <w:pPr>
              <w:spacing w:after="0" w:line="240" w:lineRule="auto"/>
              <w:rPr>
                <w:rFonts w:asciiTheme="majorBidi" w:hAnsiTheme="majorBidi" w:cstheme="majorBidi"/>
                <w:sz w:val="24"/>
                <w:szCs w:val="24"/>
              </w:rPr>
            </w:pPr>
            <w:r w:rsidRPr="004C1FD7">
              <w:rPr>
                <w:rFonts w:asciiTheme="majorBidi" w:hAnsiTheme="majorBidi" w:cstheme="majorBidi"/>
                <w:sz w:val="24"/>
                <w:szCs w:val="24"/>
              </w:rPr>
              <w:t xml:space="preserve">Share </w:t>
            </w:r>
            <w:r w:rsidR="00FD526E" w:rsidRPr="004C1FD7">
              <w:rPr>
                <w:rFonts w:asciiTheme="majorBidi" w:hAnsiTheme="majorBidi" w:cstheme="majorBidi"/>
                <w:sz w:val="24"/>
                <w:szCs w:val="24"/>
              </w:rPr>
              <w:t xml:space="preserve">a paragraph or two </w:t>
            </w:r>
            <w:r w:rsidRPr="004C1FD7">
              <w:rPr>
                <w:rFonts w:asciiTheme="majorBidi" w:hAnsiTheme="majorBidi" w:cstheme="majorBidi"/>
                <w:sz w:val="24"/>
                <w:szCs w:val="24"/>
              </w:rPr>
              <w:t xml:space="preserve">about the culture you picked to </w:t>
            </w:r>
            <w:r w:rsidR="0070056C" w:rsidRPr="004C1FD7">
              <w:rPr>
                <w:rFonts w:asciiTheme="majorBidi" w:hAnsiTheme="majorBidi" w:cstheme="majorBidi"/>
                <w:sz w:val="24"/>
                <w:szCs w:val="24"/>
              </w:rPr>
              <w:t>study</w:t>
            </w:r>
            <w:r w:rsidR="00FD526E" w:rsidRPr="004C1FD7">
              <w:rPr>
                <w:rFonts w:asciiTheme="majorBidi" w:hAnsiTheme="majorBidi" w:cstheme="majorBidi"/>
                <w:sz w:val="24"/>
                <w:szCs w:val="24"/>
              </w:rPr>
              <w:t>. Do not duplicate</w:t>
            </w:r>
            <w:r w:rsidR="00144557" w:rsidRPr="004C1FD7">
              <w:rPr>
                <w:rFonts w:asciiTheme="majorBidi" w:hAnsiTheme="majorBidi" w:cstheme="majorBidi"/>
                <w:sz w:val="24"/>
                <w:szCs w:val="24"/>
              </w:rPr>
              <w:t xml:space="preserve"> </w:t>
            </w:r>
            <w:r w:rsidR="00481793" w:rsidRPr="004C1FD7">
              <w:rPr>
                <w:rFonts w:asciiTheme="majorBidi" w:hAnsiTheme="majorBidi" w:cstheme="majorBidi"/>
                <w:sz w:val="24"/>
                <w:szCs w:val="24"/>
              </w:rPr>
              <w:t xml:space="preserve">information in </w:t>
            </w:r>
            <w:r w:rsidR="00144557" w:rsidRPr="004C1FD7">
              <w:rPr>
                <w:rFonts w:asciiTheme="majorBidi" w:hAnsiTheme="majorBidi" w:cstheme="majorBidi"/>
                <w:sz w:val="24"/>
                <w:szCs w:val="24"/>
              </w:rPr>
              <w:t>your PowerPoint, just summar</w:t>
            </w:r>
            <w:r w:rsidR="00481793" w:rsidRPr="004C1FD7">
              <w:rPr>
                <w:rFonts w:asciiTheme="majorBidi" w:hAnsiTheme="majorBidi" w:cstheme="majorBidi"/>
                <w:sz w:val="24"/>
                <w:szCs w:val="24"/>
              </w:rPr>
              <w:t>ize</w:t>
            </w:r>
            <w:r w:rsidR="00FD526E" w:rsidRPr="004C1FD7">
              <w:rPr>
                <w:rFonts w:asciiTheme="majorBidi" w:hAnsiTheme="majorBidi" w:cstheme="majorBidi"/>
                <w:sz w:val="24"/>
                <w:szCs w:val="24"/>
              </w:rPr>
              <w:t>.</w:t>
            </w:r>
            <w:r w:rsidR="0070056C" w:rsidRPr="004C1FD7">
              <w:rPr>
                <w:rFonts w:asciiTheme="majorBidi" w:hAnsiTheme="majorBidi" w:cstheme="majorBidi"/>
                <w:sz w:val="24"/>
                <w:szCs w:val="24"/>
              </w:rPr>
              <w:t xml:space="preserve"> E</w:t>
            </w:r>
            <w:r w:rsidRPr="004C1FD7">
              <w:rPr>
                <w:rFonts w:asciiTheme="majorBidi" w:hAnsiTheme="majorBidi" w:cstheme="majorBidi"/>
                <w:sz w:val="24"/>
                <w:szCs w:val="24"/>
              </w:rPr>
              <w:t>xplain why</w:t>
            </w:r>
            <w:r w:rsidR="0070056C" w:rsidRPr="004C1FD7">
              <w:rPr>
                <w:rFonts w:asciiTheme="majorBidi" w:hAnsiTheme="majorBidi" w:cstheme="majorBidi"/>
                <w:sz w:val="24"/>
                <w:szCs w:val="24"/>
              </w:rPr>
              <w:t xml:space="preserve"> you decided to pick this one as your topic</w:t>
            </w:r>
            <w:r w:rsidRPr="004C1FD7">
              <w:rPr>
                <w:rFonts w:asciiTheme="majorBidi" w:hAnsiTheme="majorBidi" w:cstheme="majorBidi"/>
                <w:sz w:val="24"/>
                <w:szCs w:val="24"/>
              </w:rPr>
              <w:t>. Mention two or three things that you learned about these people that surprised</w:t>
            </w:r>
            <w:r w:rsidR="0070056C" w:rsidRPr="004C1FD7">
              <w:rPr>
                <w:rFonts w:asciiTheme="majorBidi" w:hAnsiTheme="majorBidi" w:cstheme="majorBidi"/>
                <w:sz w:val="24"/>
                <w:szCs w:val="24"/>
              </w:rPr>
              <w:t xml:space="preserve"> you in the process. Did your perception of this culture change in the process if your study? Did you discover if you held any erroneous ideas about them as you dug deeper</w:t>
            </w:r>
            <w:r w:rsidR="00FD526E" w:rsidRPr="004C1FD7">
              <w:rPr>
                <w:rFonts w:asciiTheme="majorBidi" w:hAnsiTheme="majorBidi" w:cstheme="majorBidi"/>
                <w:sz w:val="24"/>
                <w:szCs w:val="24"/>
              </w:rPr>
              <w:t xml:space="preserve"> into understanding the chosen people group</w:t>
            </w:r>
            <w:r w:rsidR="00267B22" w:rsidRPr="004C1FD7">
              <w:rPr>
                <w:rFonts w:asciiTheme="majorBidi" w:hAnsiTheme="majorBidi" w:cstheme="majorBidi"/>
                <w:sz w:val="24"/>
                <w:szCs w:val="24"/>
              </w:rPr>
              <w:t xml:space="preserve"> or was your perception accurate</w:t>
            </w:r>
            <w:r w:rsidR="0070056C" w:rsidRPr="004C1FD7">
              <w:rPr>
                <w:rFonts w:asciiTheme="majorBidi" w:hAnsiTheme="majorBidi" w:cstheme="majorBidi"/>
                <w:sz w:val="24"/>
                <w:szCs w:val="24"/>
              </w:rPr>
              <w:t xml:space="preserve">?  </w:t>
            </w:r>
            <w:r w:rsidRPr="004C1FD7">
              <w:rPr>
                <w:rFonts w:asciiTheme="majorBidi" w:hAnsiTheme="majorBidi" w:cstheme="majorBidi"/>
                <w:sz w:val="24"/>
                <w:szCs w:val="24"/>
              </w:rPr>
              <w:t xml:space="preserve">Do you think the gospel message </w:t>
            </w:r>
            <w:r w:rsidR="00FD526E" w:rsidRPr="004C1FD7">
              <w:rPr>
                <w:rFonts w:asciiTheme="majorBidi" w:hAnsiTheme="majorBidi" w:cstheme="majorBidi"/>
                <w:sz w:val="24"/>
                <w:szCs w:val="24"/>
              </w:rPr>
              <w:t xml:space="preserve">naturally </w:t>
            </w:r>
            <w:r w:rsidRPr="004C1FD7">
              <w:rPr>
                <w:rFonts w:asciiTheme="majorBidi" w:hAnsiTheme="majorBidi" w:cstheme="majorBidi"/>
                <w:sz w:val="24"/>
                <w:szCs w:val="24"/>
              </w:rPr>
              <w:t>makes sense to this culture or does it really sound foreign or i</w:t>
            </w:r>
            <w:r w:rsidR="0070056C" w:rsidRPr="004C1FD7">
              <w:rPr>
                <w:rFonts w:asciiTheme="majorBidi" w:hAnsiTheme="majorBidi" w:cstheme="majorBidi"/>
                <w:sz w:val="24"/>
                <w:szCs w:val="24"/>
              </w:rPr>
              <w:t>rrelevant to them? Explain why</w:t>
            </w:r>
            <w:r w:rsidR="00FD526E" w:rsidRPr="004C1FD7">
              <w:rPr>
                <w:rFonts w:asciiTheme="majorBidi" w:hAnsiTheme="majorBidi" w:cstheme="majorBidi"/>
                <w:sz w:val="24"/>
                <w:szCs w:val="24"/>
              </w:rPr>
              <w:t xml:space="preserve"> and how</w:t>
            </w:r>
            <w:r w:rsidR="0070056C" w:rsidRPr="004C1FD7">
              <w:rPr>
                <w:rFonts w:asciiTheme="majorBidi" w:hAnsiTheme="majorBidi" w:cstheme="majorBidi"/>
                <w:sz w:val="24"/>
                <w:szCs w:val="24"/>
              </w:rPr>
              <w:t>.</w:t>
            </w:r>
            <w:r w:rsidR="00481793" w:rsidRPr="004C1FD7">
              <w:rPr>
                <w:rFonts w:asciiTheme="majorBidi" w:hAnsiTheme="majorBidi" w:cstheme="majorBidi"/>
                <w:sz w:val="24"/>
                <w:szCs w:val="24"/>
              </w:rPr>
              <w:t xml:space="preserve"> </w:t>
            </w:r>
            <w:r w:rsidR="0070056C" w:rsidRPr="004C1FD7">
              <w:rPr>
                <w:rFonts w:asciiTheme="majorBidi" w:hAnsiTheme="majorBidi" w:cstheme="majorBidi"/>
                <w:sz w:val="24"/>
                <w:szCs w:val="24"/>
              </w:rPr>
              <w:t>Post: around 300 words. Responses: Not necessary</w:t>
            </w:r>
            <w:r w:rsidR="00481793" w:rsidRPr="004C1FD7">
              <w:rPr>
                <w:rFonts w:asciiTheme="majorBidi" w:hAnsiTheme="majorBidi" w:cstheme="majorBidi"/>
                <w:sz w:val="24"/>
                <w:szCs w:val="24"/>
              </w:rPr>
              <w:t xml:space="preserve"> but welcome</w:t>
            </w:r>
            <w:r w:rsidR="0070056C" w:rsidRPr="004C1FD7">
              <w:rPr>
                <w:rFonts w:asciiTheme="majorBidi" w:hAnsiTheme="majorBidi" w:cstheme="majorBidi"/>
                <w:sz w:val="24"/>
                <w:szCs w:val="24"/>
              </w:rPr>
              <w:t>.</w:t>
            </w:r>
          </w:p>
          <w:p w:rsidR="0070056C" w:rsidRPr="004C1FD7" w:rsidRDefault="0070056C" w:rsidP="008D6FEA">
            <w:pPr>
              <w:spacing w:after="0" w:line="240" w:lineRule="auto"/>
              <w:rPr>
                <w:rFonts w:asciiTheme="majorBidi" w:hAnsiTheme="majorBidi" w:cstheme="majorBidi"/>
                <w:sz w:val="24"/>
                <w:szCs w:val="24"/>
              </w:rPr>
            </w:pPr>
          </w:p>
          <w:p w:rsidR="00F23D7C" w:rsidRPr="004C1FD7" w:rsidRDefault="004C1FD7" w:rsidP="008D6FEA">
            <w:pPr>
              <w:spacing w:after="0" w:line="240" w:lineRule="auto"/>
              <w:rPr>
                <w:rFonts w:asciiTheme="majorBidi" w:hAnsiTheme="majorBidi" w:cstheme="majorBidi"/>
                <w:sz w:val="24"/>
                <w:szCs w:val="24"/>
              </w:rPr>
            </w:pPr>
            <w:r w:rsidRPr="004C1FD7">
              <w:rPr>
                <w:rFonts w:asciiTheme="majorBidi" w:hAnsiTheme="majorBidi" w:cstheme="majorBidi"/>
                <w:b/>
                <w:bCs/>
                <w:sz w:val="24"/>
                <w:szCs w:val="24"/>
              </w:rPr>
              <w:t>Submit your</w:t>
            </w:r>
            <w:r w:rsidR="008D6FEA" w:rsidRPr="004C1FD7">
              <w:rPr>
                <w:rFonts w:asciiTheme="majorBidi" w:hAnsiTheme="majorBidi" w:cstheme="majorBidi"/>
                <w:b/>
                <w:bCs/>
                <w:sz w:val="24"/>
                <w:szCs w:val="24"/>
              </w:rPr>
              <w:t xml:space="preserve"> </w:t>
            </w:r>
            <w:r w:rsidR="00F23D7C" w:rsidRPr="004C1FD7">
              <w:rPr>
                <w:rFonts w:asciiTheme="majorBidi" w:hAnsiTheme="majorBidi" w:cstheme="majorBidi"/>
                <w:b/>
                <w:bCs/>
                <w:sz w:val="24"/>
                <w:szCs w:val="24"/>
              </w:rPr>
              <w:t>PowerPoint Presentation</w:t>
            </w:r>
            <w:r w:rsidRPr="004C1FD7">
              <w:rPr>
                <w:rFonts w:asciiTheme="majorBidi" w:hAnsiTheme="majorBidi" w:cstheme="majorBidi"/>
                <w:b/>
                <w:bCs/>
                <w:sz w:val="24"/>
                <w:szCs w:val="24"/>
              </w:rPr>
              <w:t xml:space="preserve"> to the appropriate drop box</w:t>
            </w:r>
            <w:r w:rsidR="008D6FEA" w:rsidRPr="004C1FD7">
              <w:rPr>
                <w:rFonts w:asciiTheme="majorBidi" w:hAnsiTheme="majorBidi" w:cstheme="majorBidi"/>
                <w:b/>
                <w:bCs/>
                <w:sz w:val="24"/>
                <w:szCs w:val="24"/>
              </w:rPr>
              <w:t xml:space="preserve"> </w:t>
            </w:r>
            <w:r w:rsidR="008D6FEA" w:rsidRPr="004C1FD7">
              <w:rPr>
                <w:rFonts w:asciiTheme="majorBidi" w:hAnsiTheme="majorBidi" w:cstheme="majorBidi"/>
                <w:i/>
                <w:iCs/>
                <w:sz w:val="24"/>
                <w:szCs w:val="24"/>
              </w:rPr>
              <w:t xml:space="preserve">(make sure your name appears on the title page) </w:t>
            </w:r>
          </w:p>
          <w:p w:rsidR="00F23D7C" w:rsidRPr="004C1FD7" w:rsidRDefault="00F23D7C" w:rsidP="00A556BD">
            <w:pPr>
              <w:spacing w:after="0" w:line="240" w:lineRule="auto"/>
              <w:rPr>
                <w:rFonts w:asciiTheme="majorBidi" w:hAnsiTheme="majorBidi" w:cstheme="majorBidi"/>
                <w:sz w:val="24"/>
                <w:szCs w:val="24"/>
              </w:rPr>
            </w:pPr>
          </w:p>
        </w:tc>
      </w:tr>
      <w:tr w:rsidR="00F23D7C" w:rsidRPr="004C1FD7" w:rsidTr="00F23D7C">
        <w:tc>
          <w:tcPr>
            <w:tcW w:w="340" w:type="pct"/>
          </w:tcPr>
          <w:p w:rsidR="00F23D7C" w:rsidRPr="004C1FD7" w:rsidRDefault="00F23D7C" w:rsidP="007E5FB0">
            <w:pPr>
              <w:spacing w:after="0" w:line="240" w:lineRule="auto"/>
              <w:jc w:val="center"/>
              <w:rPr>
                <w:rFonts w:asciiTheme="majorBidi" w:hAnsiTheme="majorBidi" w:cstheme="majorBidi"/>
                <w:sz w:val="24"/>
                <w:szCs w:val="24"/>
              </w:rPr>
            </w:pPr>
          </w:p>
        </w:tc>
        <w:tc>
          <w:tcPr>
            <w:tcW w:w="4660" w:type="pct"/>
          </w:tcPr>
          <w:p w:rsidR="00F23D7C" w:rsidRPr="004C1FD7" w:rsidRDefault="00F23D7C" w:rsidP="007E5FB0">
            <w:pPr>
              <w:spacing w:after="0" w:line="240" w:lineRule="auto"/>
              <w:jc w:val="center"/>
              <w:rPr>
                <w:rFonts w:asciiTheme="majorBidi" w:hAnsiTheme="majorBidi" w:cstheme="majorBidi"/>
                <w:sz w:val="24"/>
                <w:szCs w:val="24"/>
              </w:rPr>
            </w:pPr>
            <w:r w:rsidRPr="004C1FD7">
              <w:rPr>
                <w:rFonts w:asciiTheme="majorBidi" w:hAnsiTheme="majorBidi" w:cstheme="majorBidi"/>
                <w:sz w:val="24"/>
                <w:szCs w:val="24"/>
              </w:rPr>
              <w:t>BREAK</w:t>
            </w:r>
          </w:p>
        </w:tc>
      </w:tr>
      <w:tr w:rsidR="00F23D7C" w:rsidRPr="004C1FD7" w:rsidTr="00F23D7C">
        <w:tc>
          <w:tcPr>
            <w:tcW w:w="340" w:type="pct"/>
          </w:tcPr>
          <w:p w:rsidR="00F23D7C" w:rsidRPr="004C1FD7" w:rsidRDefault="00F23D7C" w:rsidP="007E5FB0">
            <w:pPr>
              <w:spacing w:after="0" w:line="240" w:lineRule="auto"/>
              <w:jc w:val="center"/>
              <w:rPr>
                <w:rFonts w:asciiTheme="majorBidi" w:hAnsiTheme="majorBidi" w:cstheme="majorBidi"/>
                <w:sz w:val="24"/>
                <w:szCs w:val="24"/>
              </w:rPr>
            </w:pPr>
            <w:r w:rsidRPr="004C1FD7">
              <w:rPr>
                <w:rFonts w:asciiTheme="majorBidi" w:hAnsiTheme="majorBidi" w:cstheme="majorBidi"/>
                <w:sz w:val="24"/>
                <w:szCs w:val="24"/>
              </w:rPr>
              <w:t>14</w:t>
            </w:r>
          </w:p>
        </w:tc>
        <w:tc>
          <w:tcPr>
            <w:tcW w:w="4660" w:type="pct"/>
          </w:tcPr>
          <w:p w:rsidR="00A248F1" w:rsidRPr="004C1FD7" w:rsidRDefault="00A248F1" w:rsidP="00A248F1">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Read “Contextualization: Meanings, Methods and Models” by Hesselgrave and Rommen (pp.199-221)</w:t>
            </w:r>
          </w:p>
          <w:p w:rsidR="00F23D7C" w:rsidRPr="004C1FD7" w:rsidRDefault="00F23D7C" w:rsidP="00351F7B">
            <w:pPr>
              <w:spacing w:after="0" w:line="240" w:lineRule="auto"/>
              <w:rPr>
                <w:rFonts w:asciiTheme="majorBidi" w:hAnsiTheme="majorBidi" w:cstheme="majorBidi"/>
                <w:sz w:val="24"/>
                <w:szCs w:val="24"/>
              </w:rPr>
            </w:pPr>
          </w:p>
          <w:p w:rsidR="00F23D7C" w:rsidRPr="004C1FD7" w:rsidRDefault="00F23D7C" w:rsidP="00351F7B">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Complete Discussion Board #14</w:t>
            </w:r>
          </w:p>
          <w:p w:rsidR="00A14596" w:rsidRPr="004C1FD7" w:rsidRDefault="00A14596" w:rsidP="00B25FF7">
            <w:pPr>
              <w:spacing w:after="0" w:line="240" w:lineRule="auto"/>
              <w:rPr>
                <w:rFonts w:asciiTheme="majorBidi" w:hAnsiTheme="majorBidi" w:cstheme="majorBidi"/>
                <w:sz w:val="24"/>
                <w:szCs w:val="24"/>
              </w:rPr>
            </w:pPr>
            <w:r w:rsidRPr="004C1FD7">
              <w:rPr>
                <w:rFonts w:asciiTheme="majorBidi" w:hAnsiTheme="majorBidi" w:cstheme="majorBidi"/>
                <w:sz w:val="24"/>
                <w:szCs w:val="24"/>
              </w:rPr>
              <w:t xml:space="preserve">The authors speak about authenticity, relevance and effectiveness of contextualization methods and models. By what criteria can one measure contextualization? How can effectiveness be determined? The authors define authentic contextualization </w:t>
            </w:r>
            <w:r w:rsidR="00B25FF7" w:rsidRPr="004C1FD7">
              <w:rPr>
                <w:rFonts w:asciiTheme="majorBidi" w:hAnsiTheme="majorBidi" w:cstheme="majorBidi"/>
                <w:sz w:val="24"/>
                <w:szCs w:val="24"/>
              </w:rPr>
              <w:t xml:space="preserve">(p 200) </w:t>
            </w:r>
            <w:r w:rsidRPr="004C1FD7">
              <w:rPr>
                <w:rFonts w:asciiTheme="majorBidi" w:hAnsiTheme="majorBidi" w:cstheme="majorBidi"/>
                <w:sz w:val="24"/>
                <w:szCs w:val="24"/>
              </w:rPr>
              <w:t xml:space="preserve">as </w:t>
            </w:r>
            <w:r w:rsidR="00B25FF7" w:rsidRPr="004C1FD7">
              <w:rPr>
                <w:rFonts w:asciiTheme="majorBidi" w:hAnsiTheme="majorBidi" w:cstheme="majorBidi"/>
                <w:sz w:val="24"/>
                <w:szCs w:val="24"/>
              </w:rPr>
              <w:t xml:space="preserve">being faithful to God’s revelation as Holy Scriptures put it forth. Does church tradition </w:t>
            </w:r>
            <w:r w:rsidR="00B25FF7" w:rsidRPr="004C1FD7">
              <w:rPr>
                <w:rFonts w:asciiTheme="majorBidi" w:hAnsiTheme="majorBidi" w:cstheme="majorBidi"/>
                <w:sz w:val="24"/>
                <w:szCs w:val="24"/>
              </w:rPr>
              <w:lastRenderedPageBreak/>
              <w:t xml:space="preserve">have a place in this definition of contextualization? How can contextualization be judged as adequate or inadequate, authentic or inauthentic based the textbook? </w:t>
            </w:r>
          </w:p>
          <w:p w:rsidR="00B25FF7" w:rsidRPr="004C1FD7" w:rsidRDefault="00B25FF7" w:rsidP="00B25FF7">
            <w:pPr>
              <w:spacing w:after="0" w:line="240" w:lineRule="auto"/>
              <w:rPr>
                <w:rFonts w:asciiTheme="majorBidi" w:hAnsiTheme="majorBidi" w:cstheme="majorBidi"/>
                <w:sz w:val="24"/>
                <w:szCs w:val="24"/>
              </w:rPr>
            </w:pPr>
            <w:r w:rsidRPr="004C1FD7">
              <w:rPr>
                <w:rFonts w:asciiTheme="majorBidi" w:hAnsiTheme="majorBidi" w:cstheme="majorBidi"/>
                <w:sz w:val="24"/>
                <w:szCs w:val="24"/>
              </w:rPr>
              <w:t xml:space="preserve">Naturally God’s revelation is understood and given meaning by humans. Is there are reasonable and limited array of interpretations of God’s words, or can any interpretation be legitimate and acceptable? </w:t>
            </w:r>
            <w:r w:rsidR="003432BD" w:rsidRPr="004C1FD7">
              <w:rPr>
                <w:rFonts w:asciiTheme="majorBidi" w:hAnsiTheme="majorBidi" w:cstheme="majorBidi"/>
                <w:sz w:val="24"/>
                <w:szCs w:val="24"/>
              </w:rPr>
              <w:t xml:space="preserve">If they are what about the author’s intended meaning? </w:t>
            </w:r>
            <w:r w:rsidR="00B14793" w:rsidRPr="004C1FD7">
              <w:rPr>
                <w:rFonts w:asciiTheme="majorBidi" w:hAnsiTheme="majorBidi" w:cstheme="majorBidi"/>
                <w:sz w:val="24"/>
                <w:szCs w:val="24"/>
              </w:rPr>
              <w:t>Authors discuss the difference of Systematic (Dogmatic) Theology and Biblical theology (p. 214-215). Articulate it as you understand it. Which type of theology would be more natural to majority of non-Westerners living in this world?</w:t>
            </w:r>
          </w:p>
          <w:p w:rsidR="00B25FF7" w:rsidRPr="004C1FD7" w:rsidRDefault="00B25FF7" w:rsidP="00B25FF7">
            <w:pPr>
              <w:spacing w:after="0" w:line="240" w:lineRule="auto"/>
              <w:rPr>
                <w:rFonts w:asciiTheme="majorBidi" w:hAnsiTheme="majorBidi" w:cstheme="majorBidi"/>
                <w:sz w:val="24"/>
                <w:szCs w:val="24"/>
              </w:rPr>
            </w:pPr>
          </w:p>
          <w:p w:rsidR="00A248F1" w:rsidRPr="004C1FD7" w:rsidRDefault="00A248F1" w:rsidP="00A248F1">
            <w:pPr>
              <w:spacing w:after="0" w:line="240" w:lineRule="auto"/>
              <w:rPr>
                <w:rFonts w:asciiTheme="majorBidi" w:hAnsiTheme="majorBidi" w:cstheme="majorBidi"/>
                <w:sz w:val="24"/>
                <w:szCs w:val="24"/>
              </w:rPr>
            </w:pPr>
            <w:r w:rsidRPr="004C1FD7">
              <w:rPr>
                <w:rFonts w:asciiTheme="majorBidi" w:hAnsiTheme="majorBidi" w:cstheme="majorBidi"/>
                <w:i/>
                <w:iCs/>
                <w:color w:val="000000"/>
                <w:sz w:val="24"/>
                <w:szCs w:val="24"/>
              </w:rPr>
              <w:t>Your original post is due by Wednesday midnight (EST) and should be no less than 300 words. Two response postings are due by Saturday midnight (EST) and should be about 100-150 words. Your two response postings should show that you are thinking critically and challenging your classmates to do the same</w:t>
            </w:r>
            <w:r w:rsidRPr="004C1FD7">
              <w:rPr>
                <w:rFonts w:asciiTheme="majorBidi" w:hAnsiTheme="majorBidi" w:cstheme="majorBidi"/>
                <w:sz w:val="24"/>
                <w:szCs w:val="24"/>
              </w:rPr>
              <w:t>.</w:t>
            </w:r>
          </w:p>
          <w:p w:rsidR="00A248F1" w:rsidRPr="004C1FD7" w:rsidRDefault="00A248F1" w:rsidP="00351F7B">
            <w:pPr>
              <w:spacing w:after="0" w:line="240" w:lineRule="auto"/>
              <w:rPr>
                <w:rFonts w:asciiTheme="majorBidi" w:hAnsiTheme="majorBidi" w:cstheme="majorBidi"/>
                <w:sz w:val="24"/>
                <w:szCs w:val="24"/>
              </w:rPr>
            </w:pPr>
          </w:p>
          <w:p w:rsidR="00F23D7C" w:rsidRPr="004C1FD7" w:rsidRDefault="00F23D7C" w:rsidP="00B8649B">
            <w:pPr>
              <w:spacing w:after="0" w:line="240" w:lineRule="auto"/>
              <w:rPr>
                <w:rFonts w:asciiTheme="majorBidi" w:hAnsiTheme="majorBidi" w:cstheme="majorBidi"/>
                <w:sz w:val="24"/>
                <w:szCs w:val="24"/>
              </w:rPr>
            </w:pPr>
          </w:p>
        </w:tc>
      </w:tr>
      <w:tr w:rsidR="00F23D7C" w:rsidRPr="004C1FD7" w:rsidTr="00F23D7C">
        <w:tc>
          <w:tcPr>
            <w:tcW w:w="340" w:type="pct"/>
          </w:tcPr>
          <w:p w:rsidR="00F23D7C" w:rsidRPr="004C1FD7" w:rsidRDefault="00F23D7C" w:rsidP="007E5FB0">
            <w:pPr>
              <w:spacing w:after="0" w:line="240" w:lineRule="auto"/>
              <w:jc w:val="center"/>
              <w:rPr>
                <w:rFonts w:asciiTheme="majorBidi" w:hAnsiTheme="majorBidi" w:cstheme="majorBidi"/>
                <w:sz w:val="24"/>
                <w:szCs w:val="24"/>
              </w:rPr>
            </w:pPr>
            <w:r w:rsidRPr="004C1FD7">
              <w:rPr>
                <w:rFonts w:asciiTheme="majorBidi" w:hAnsiTheme="majorBidi" w:cstheme="majorBidi"/>
                <w:sz w:val="24"/>
                <w:szCs w:val="24"/>
              </w:rPr>
              <w:lastRenderedPageBreak/>
              <w:t>15</w:t>
            </w:r>
          </w:p>
        </w:tc>
        <w:tc>
          <w:tcPr>
            <w:tcW w:w="4660" w:type="pct"/>
          </w:tcPr>
          <w:p w:rsidR="00B14793" w:rsidRPr="004C1FD7" w:rsidRDefault="00B14793" w:rsidP="00B8649B">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No reading assignment…</w:t>
            </w:r>
          </w:p>
          <w:p w:rsidR="00B14793" w:rsidRPr="004C1FD7" w:rsidRDefault="00B14793" w:rsidP="00B8649B">
            <w:pPr>
              <w:spacing w:after="0" w:line="240" w:lineRule="auto"/>
              <w:rPr>
                <w:rFonts w:asciiTheme="majorBidi" w:hAnsiTheme="majorBidi" w:cstheme="majorBidi"/>
                <w:b/>
                <w:bCs/>
                <w:sz w:val="24"/>
                <w:szCs w:val="24"/>
              </w:rPr>
            </w:pPr>
          </w:p>
          <w:p w:rsidR="00F23D7C" w:rsidRPr="004C1FD7" w:rsidRDefault="00F23D7C" w:rsidP="00B8649B">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Complete Discussion Board #15</w:t>
            </w:r>
          </w:p>
          <w:p w:rsidR="002D1E38" w:rsidRPr="004C1FD7" w:rsidRDefault="002D1E38" w:rsidP="002D1E38">
            <w:pPr>
              <w:tabs>
                <w:tab w:val="left" w:pos="6361"/>
              </w:tabs>
              <w:spacing w:after="0" w:line="240" w:lineRule="auto"/>
              <w:rPr>
                <w:rFonts w:asciiTheme="majorBidi" w:hAnsiTheme="majorBidi" w:cstheme="majorBidi"/>
                <w:sz w:val="24"/>
                <w:szCs w:val="24"/>
              </w:rPr>
            </w:pPr>
            <w:r w:rsidRPr="004C1FD7">
              <w:rPr>
                <w:rFonts w:asciiTheme="majorBidi" w:hAnsiTheme="majorBidi" w:cstheme="majorBidi"/>
                <w:sz w:val="24"/>
                <w:szCs w:val="24"/>
              </w:rPr>
              <w:t>Since your classmates will not get to read each other’s papers take a few minutes and summarize some of your thinking on Contextualization methods that you expressed in your paper. Do not talk about the book, talk about ideas. Share your perspective, not the author’s. And please do not post your whole paper! Only share some relevant excerpts that you feel best express your favored contextualization method. Keep it close to 300 words. Responses: Not necessary but welcome.</w:t>
            </w:r>
          </w:p>
          <w:p w:rsidR="002D1E38" w:rsidRPr="004C1FD7" w:rsidRDefault="002D1E38" w:rsidP="002D1E38">
            <w:pPr>
              <w:tabs>
                <w:tab w:val="left" w:pos="6361"/>
              </w:tabs>
              <w:spacing w:after="0" w:line="240" w:lineRule="auto"/>
              <w:rPr>
                <w:rFonts w:asciiTheme="majorBidi" w:hAnsiTheme="majorBidi" w:cstheme="majorBidi"/>
                <w:sz w:val="24"/>
                <w:szCs w:val="24"/>
              </w:rPr>
            </w:pPr>
          </w:p>
          <w:p w:rsidR="002D1E38" w:rsidRPr="004C1FD7" w:rsidRDefault="002D1E38" w:rsidP="002D1E38">
            <w:pPr>
              <w:spacing w:after="0" w:line="240" w:lineRule="auto"/>
              <w:rPr>
                <w:rFonts w:asciiTheme="majorBidi" w:hAnsiTheme="majorBidi" w:cstheme="majorBidi"/>
                <w:sz w:val="24"/>
                <w:szCs w:val="24"/>
              </w:rPr>
            </w:pPr>
            <w:r w:rsidRPr="004C1FD7">
              <w:rPr>
                <w:rFonts w:asciiTheme="majorBidi" w:hAnsiTheme="majorBidi" w:cstheme="majorBidi"/>
                <w:i/>
                <w:iCs/>
                <w:color w:val="000000"/>
                <w:sz w:val="24"/>
                <w:szCs w:val="24"/>
              </w:rPr>
              <w:t>Your original post is due by Wednesday midnight (EST) and should be no less than 300 words. Two response postings are due by Saturday midnight (EST) and should be about 100-150 words. Your two response postings should show that you are thinking critically and challenging your classmates to do the same</w:t>
            </w:r>
            <w:r w:rsidRPr="004C1FD7">
              <w:rPr>
                <w:rFonts w:asciiTheme="majorBidi" w:hAnsiTheme="majorBidi" w:cstheme="majorBidi"/>
                <w:sz w:val="24"/>
                <w:szCs w:val="24"/>
              </w:rPr>
              <w:t>.</w:t>
            </w:r>
          </w:p>
          <w:p w:rsidR="00F23D7C" w:rsidRPr="004C1FD7" w:rsidRDefault="00F23D7C" w:rsidP="00B8649B">
            <w:pPr>
              <w:spacing w:after="0" w:line="240" w:lineRule="auto"/>
              <w:rPr>
                <w:rFonts w:asciiTheme="majorBidi" w:hAnsiTheme="majorBidi" w:cstheme="majorBidi"/>
                <w:sz w:val="24"/>
                <w:szCs w:val="24"/>
              </w:rPr>
            </w:pPr>
          </w:p>
          <w:p w:rsidR="00F23D7C" w:rsidRPr="004C1FD7" w:rsidRDefault="00F23D7C" w:rsidP="00B8649B">
            <w:pPr>
              <w:spacing w:after="0" w:line="240" w:lineRule="auto"/>
              <w:rPr>
                <w:rFonts w:asciiTheme="majorBidi" w:hAnsiTheme="majorBidi" w:cstheme="majorBidi"/>
                <w:sz w:val="24"/>
                <w:szCs w:val="24"/>
              </w:rPr>
            </w:pPr>
            <w:r w:rsidRPr="004C1FD7">
              <w:rPr>
                <w:rFonts w:asciiTheme="majorBidi" w:hAnsiTheme="majorBidi" w:cstheme="majorBidi"/>
                <w:b/>
                <w:bCs/>
                <w:sz w:val="24"/>
                <w:szCs w:val="24"/>
              </w:rPr>
              <w:t>Complete Quiz 4</w:t>
            </w:r>
            <w:r w:rsidRPr="004C1FD7">
              <w:rPr>
                <w:rFonts w:asciiTheme="majorBidi" w:hAnsiTheme="majorBidi" w:cstheme="majorBidi"/>
                <w:sz w:val="24"/>
                <w:szCs w:val="24"/>
              </w:rPr>
              <w:t xml:space="preserve"> </w:t>
            </w:r>
            <w:r w:rsidR="00A248F1" w:rsidRPr="004C1FD7">
              <w:rPr>
                <w:rFonts w:asciiTheme="majorBidi" w:hAnsiTheme="majorBidi" w:cstheme="majorBidi"/>
                <w:b/>
                <w:bCs/>
                <w:sz w:val="24"/>
                <w:szCs w:val="24"/>
              </w:rPr>
              <w:t>(pages 113-143, 170-181, 199-221</w:t>
            </w:r>
            <w:r w:rsidR="002D1E38" w:rsidRPr="004C1FD7">
              <w:rPr>
                <w:rFonts w:asciiTheme="majorBidi" w:hAnsiTheme="majorBidi" w:cstheme="majorBidi"/>
                <w:b/>
                <w:bCs/>
                <w:sz w:val="24"/>
                <w:szCs w:val="24"/>
              </w:rPr>
              <w:t>)</w:t>
            </w:r>
          </w:p>
          <w:p w:rsidR="00F23D7C" w:rsidRPr="004C1FD7" w:rsidRDefault="00F23D7C" w:rsidP="00351F7B">
            <w:pPr>
              <w:spacing w:after="0" w:line="240" w:lineRule="auto"/>
              <w:rPr>
                <w:rFonts w:asciiTheme="majorBidi" w:hAnsiTheme="majorBidi" w:cstheme="majorBidi"/>
                <w:sz w:val="24"/>
                <w:szCs w:val="24"/>
              </w:rPr>
            </w:pPr>
          </w:p>
          <w:p w:rsidR="00F23D7C" w:rsidRPr="004C1FD7" w:rsidRDefault="00F23D7C" w:rsidP="00351F7B">
            <w:pPr>
              <w:spacing w:after="0" w:line="240" w:lineRule="auto"/>
              <w:rPr>
                <w:rFonts w:asciiTheme="majorBidi" w:hAnsiTheme="majorBidi" w:cstheme="majorBidi"/>
                <w:b/>
                <w:bCs/>
                <w:sz w:val="24"/>
                <w:szCs w:val="24"/>
              </w:rPr>
            </w:pPr>
            <w:r w:rsidRPr="004C1FD7">
              <w:rPr>
                <w:rFonts w:asciiTheme="majorBidi" w:hAnsiTheme="majorBidi" w:cstheme="majorBidi"/>
                <w:b/>
                <w:bCs/>
                <w:sz w:val="24"/>
                <w:szCs w:val="24"/>
              </w:rPr>
              <w:t xml:space="preserve">Submit Reflection Paper # 2 (Contextualization) </w:t>
            </w:r>
          </w:p>
          <w:p w:rsidR="00F23D7C" w:rsidRPr="004C1FD7" w:rsidRDefault="00F23D7C" w:rsidP="00351F7B">
            <w:pPr>
              <w:spacing w:after="0" w:line="240" w:lineRule="auto"/>
              <w:rPr>
                <w:rFonts w:asciiTheme="majorBidi" w:hAnsiTheme="majorBidi" w:cstheme="majorBidi"/>
                <w:sz w:val="24"/>
                <w:szCs w:val="24"/>
              </w:rPr>
            </w:pPr>
          </w:p>
        </w:tc>
      </w:tr>
    </w:tbl>
    <w:p w:rsidR="001405D6" w:rsidRPr="004C1FD7" w:rsidRDefault="001405D6" w:rsidP="001405D6">
      <w:pPr>
        <w:spacing w:after="0" w:line="240" w:lineRule="auto"/>
        <w:rPr>
          <w:rFonts w:asciiTheme="majorBidi" w:hAnsiTheme="majorBidi" w:cstheme="majorBidi"/>
          <w:sz w:val="24"/>
          <w:szCs w:val="24"/>
        </w:rPr>
      </w:pPr>
    </w:p>
    <w:p w:rsidR="0085538A" w:rsidRPr="004C1FD7" w:rsidRDefault="0085538A" w:rsidP="001405D6">
      <w:pPr>
        <w:spacing w:after="0" w:line="240" w:lineRule="auto"/>
        <w:rPr>
          <w:rFonts w:asciiTheme="majorBidi" w:hAnsiTheme="majorBidi" w:cstheme="majorBidi"/>
          <w:sz w:val="24"/>
          <w:szCs w:val="24"/>
        </w:rPr>
      </w:pPr>
    </w:p>
    <w:p w:rsidR="001A40B3" w:rsidRPr="004C1FD7" w:rsidRDefault="0085538A" w:rsidP="002B53D1">
      <w:pPr>
        <w:spacing w:after="0" w:line="240" w:lineRule="auto"/>
        <w:rPr>
          <w:rFonts w:asciiTheme="majorBidi" w:hAnsiTheme="majorBidi" w:cstheme="majorBidi"/>
          <w:sz w:val="24"/>
          <w:szCs w:val="24"/>
        </w:rPr>
      </w:pPr>
      <w:r w:rsidRPr="004C1FD7">
        <w:rPr>
          <w:rFonts w:asciiTheme="majorBidi" w:hAnsiTheme="majorBidi" w:cstheme="majorBidi"/>
          <w:b/>
          <w:bCs/>
          <w:sz w:val="24"/>
          <w:szCs w:val="24"/>
        </w:rPr>
        <w:t>Discussion Board:</w:t>
      </w:r>
      <w:r w:rsidRPr="004C1FD7">
        <w:rPr>
          <w:rFonts w:asciiTheme="majorBidi" w:hAnsiTheme="majorBidi" w:cstheme="majorBidi"/>
          <w:sz w:val="24"/>
          <w:szCs w:val="24"/>
        </w:rPr>
        <w:t xml:space="preserve"> Online posts and participation in the weekly discussion board is mandatory for online classes. </w:t>
      </w:r>
      <w:r w:rsidR="001D0A85" w:rsidRPr="004C1FD7">
        <w:rPr>
          <w:rFonts w:asciiTheme="majorBidi" w:hAnsiTheme="majorBidi" w:cstheme="majorBidi"/>
          <w:sz w:val="24"/>
          <w:szCs w:val="24"/>
        </w:rPr>
        <w:t>Instead of coming once per week to class and participating the students come multiple times per week to the forum an</w:t>
      </w:r>
      <w:r w:rsidR="002B53D1" w:rsidRPr="004C1FD7">
        <w:rPr>
          <w:rFonts w:asciiTheme="majorBidi" w:hAnsiTheme="majorBidi" w:cstheme="majorBidi"/>
          <w:sz w:val="24"/>
          <w:szCs w:val="24"/>
        </w:rPr>
        <w:t xml:space="preserve">d participate there. </w:t>
      </w:r>
      <w:r w:rsidRPr="004C1FD7">
        <w:rPr>
          <w:rFonts w:asciiTheme="majorBidi" w:hAnsiTheme="majorBidi" w:cstheme="majorBidi"/>
          <w:sz w:val="24"/>
          <w:szCs w:val="24"/>
        </w:rPr>
        <w:t>Students are expected to post early in the week (between Mon-Wed) and respond to their peers and instructor (</w:t>
      </w:r>
      <w:r w:rsidR="006820BD" w:rsidRPr="004C1FD7">
        <w:rPr>
          <w:rFonts w:asciiTheme="majorBidi" w:hAnsiTheme="majorBidi" w:cstheme="majorBidi"/>
          <w:sz w:val="24"/>
          <w:szCs w:val="24"/>
        </w:rPr>
        <w:t xml:space="preserve">between </w:t>
      </w:r>
      <w:r w:rsidRPr="004C1FD7">
        <w:rPr>
          <w:rFonts w:asciiTheme="majorBidi" w:hAnsiTheme="majorBidi" w:cstheme="majorBidi"/>
          <w:sz w:val="24"/>
          <w:szCs w:val="24"/>
        </w:rPr>
        <w:t xml:space="preserve">Wed-Sat). </w:t>
      </w:r>
      <w:r w:rsidR="006820BD" w:rsidRPr="004C1FD7">
        <w:rPr>
          <w:rFonts w:asciiTheme="majorBidi" w:hAnsiTheme="majorBidi" w:cstheme="majorBidi"/>
          <w:sz w:val="24"/>
          <w:szCs w:val="24"/>
        </w:rPr>
        <w:t xml:space="preserve">The post addressing the discussion board assignment must be around 300 words. </w:t>
      </w:r>
      <w:r w:rsidR="007B4EC5" w:rsidRPr="004C1FD7">
        <w:rPr>
          <w:rFonts w:asciiTheme="majorBidi" w:hAnsiTheme="majorBidi" w:cstheme="majorBidi"/>
          <w:sz w:val="24"/>
          <w:szCs w:val="24"/>
        </w:rPr>
        <w:t>Usually t</w:t>
      </w:r>
      <w:r w:rsidR="006820BD" w:rsidRPr="004C1FD7">
        <w:rPr>
          <w:rFonts w:asciiTheme="majorBidi" w:hAnsiTheme="majorBidi" w:cstheme="majorBidi"/>
          <w:sz w:val="24"/>
          <w:szCs w:val="24"/>
        </w:rPr>
        <w:t xml:space="preserve">wo </w:t>
      </w:r>
      <w:r w:rsidR="007A3802" w:rsidRPr="004C1FD7">
        <w:rPr>
          <w:rFonts w:asciiTheme="majorBidi" w:hAnsiTheme="majorBidi" w:cstheme="majorBidi"/>
          <w:sz w:val="24"/>
          <w:szCs w:val="24"/>
        </w:rPr>
        <w:t xml:space="preserve">(2) </w:t>
      </w:r>
      <w:r w:rsidR="006820BD" w:rsidRPr="004C1FD7">
        <w:rPr>
          <w:rFonts w:asciiTheme="majorBidi" w:hAnsiTheme="majorBidi" w:cstheme="majorBidi"/>
          <w:sz w:val="24"/>
          <w:szCs w:val="24"/>
        </w:rPr>
        <w:t xml:space="preserve">responses to other students </w:t>
      </w:r>
      <w:r w:rsidR="001D0A85" w:rsidRPr="004C1FD7">
        <w:rPr>
          <w:rFonts w:asciiTheme="majorBidi" w:hAnsiTheme="majorBidi" w:cstheme="majorBidi"/>
          <w:sz w:val="24"/>
          <w:szCs w:val="24"/>
        </w:rPr>
        <w:t xml:space="preserve">posts </w:t>
      </w:r>
      <w:r w:rsidR="006820BD" w:rsidRPr="004C1FD7">
        <w:rPr>
          <w:rFonts w:asciiTheme="majorBidi" w:hAnsiTheme="majorBidi" w:cstheme="majorBidi"/>
          <w:sz w:val="24"/>
          <w:szCs w:val="24"/>
        </w:rPr>
        <w:t xml:space="preserve">or </w:t>
      </w:r>
      <w:r w:rsidR="001D0A85" w:rsidRPr="004C1FD7">
        <w:rPr>
          <w:rFonts w:asciiTheme="majorBidi" w:hAnsiTheme="majorBidi" w:cstheme="majorBidi"/>
          <w:sz w:val="24"/>
          <w:szCs w:val="24"/>
        </w:rPr>
        <w:t xml:space="preserve">to </w:t>
      </w:r>
      <w:r w:rsidR="006820BD" w:rsidRPr="004C1FD7">
        <w:rPr>
          <w:rFonts w:asciiTheme="majorBidi" w:hAnsiTheme="majorBidi" w:cstheme="majorBidi"/>
          <w:sz w:val="24"/>
          <w:szCs w:val="24"/>
        </w:rPr>
        <w:t>instructor’s comments are expected</w:t>
      </w:r>
      <w:r w:rsidR="007B4EC5" w:rsidRPr="004C1FD7">
        <w:rPr>
          <w:rFonts w:asciiTheme="majorBidi" w:hAnsiTheme="majorBidi" w:cstheme="majorBidi"/>
          <w:sz w:val="24"/>
          <w:szCs w:val="24"/>
        </w:rPr>
        <w:t>. They should</w:t>
      </w:r>
      <w:r w:rsidR="006820BD" w:rsidRPr="004C1FD7">
        <w:rPr>
          <w:rFonts w:asciiTheme="majorBidi" w:hAnsiTheme="majorBidi" w:cstheme="majorBidi"/>
          <w:sz w:val="24"/>
          <w:szCs w:val="24"/>
        </w:rPr>
        <w:t xml:space="preserve"> be about 150 words each. </w:t>
      </w:r>
      <w:r w:rsidR="00326E1D" w:rsidRPr="004C1FD7">
        <w:rPr>
          <w:rFonts w:asciiTheme="majorBidi" w:hAnsiTheme="majorBidi" w:cstheme="majorBidi"/>
          <w:sz w:val="24"/>
          <w:szCs w:val="24"/>
        </w:rPr>
        <w:t xml:space="preserve">In some </w:t>
      </w:r>
      <w:r w:rsidR="00BB76E6" w:rsidRPr="004C1FD7">
        <w:rPr>
          <w:rFonts w:asciiTheme="majorBidi" w:hAnsiTheme="majorBidi" w:cstheme="majorBidi"/>
          <w:sz w:val="24"/>
          <w:szCs w:val="24"/>
        </w:rPr>
        <w:t>instances,</w:t>
      </w:r>
      <w:r w:rsidR="00326E1D" w:rsidRPr="004C1FD7">
        <w:rPr>
          <w:rFonts w:asciiTheme="majorBidi" w:hAnsiTheme="majorBidi" w:cstheme="majorBidi"/>
          <w:sz w:val="24"/>
          <w:szCs w:val="24"/>
        </w:rPr>
        <w:t xml:space="preserve"> your instructor will offer detailed </w:t>
      </w:r>
      <w:r w:rsidR="00BB76E6" w:rsidRPr="004C1FD7">
        <w:rPr>
          <w:rFonts w:asciiTheme="majorBidi" w:hAnsiTheme="majorBidi" w:cstheme="majorBidi"/>
          <w:sz w:val="24"/>
          <w:szCs w:val="24"/>
        </w:rPr>
        <w:t>responses</w:t>
      </w:r>
      <w:r w:rsidR="00326E1D" w:rsidRPr="004C1FD7">
        <w:rPr>
          <w:rFonts w:asciiTheme="majorBidi" w:hAnsiTheme="majorBidi" w:cstheme="majorBidi"/>
          <w:sz w:val="24"/>
          <w:szCs w:val="24"/>
        </w:rPr>
        <w:t xml:space="preserve"> </w:t>
      </w:r>
      <w:r w:rsidR="001D0A85" w:rsidRPr="004C1FD7">
        <w:rPr>
          <w:rFonts w:asciiTheme="majorBidi" w:hAnsiTheme="majorBidi" w:cstheme="majorBidi"/>
          <w:sz w:val="24"/>
          <w:szCs w:val="24"/>
        </w:rPr>
        <w:t xml:space="preserve">to your posts </w:t>
      </w:r>
      <w:r w:rsidR="00326E1D" w:rsidRPr="004C1FD7">
        <w:rPr>
          <w:rFonts w:asciiTheme="majorBidi" w:hAnsiTheme="majorBidi" w:cstheme="majorBidi"/>
          <w:sz w:val="24"/>
          <w:szCs w:val="24"/>
        </w:rPr>
        <w:t xml:space="preserve">and at other time only short comments. </w:t>
      </w:r>
      <w:r w:rsidR="00685926" w:rsidRPr="004C1FD7">
        <w:rPr>
          <w:rFonts w:asciiTheme="majorBidi" w:hAnsiTheme="majorBidi" w:cstheme="majorBidi"/>
          <w:sz w:val="24"/>
          <w:szCs w:val="24"/>
        </w:rPr>
        <w:t>Please keep in minds</w:t>
      </w:r>
      <w:r w:rsidR="00BB76E6" w:rsidRPr="004C1FD7">
        <w:rPr>
          <w:rFonts w:asciiTheme="majorBidi" w:hAnsiTheme="majorBidi" w:cstheme="majorBidi"/>
          <w:sz w:val="24"/>
          <w:szCs w:val="24"/>
        </w:rPr>
        <w:t xml:space="preserve"> </w:t>
      </w:r>
      <w:r w:rsidR="00685926" w:rsidRPr="004C1FD7">
        <w:rPr>
          <w:rFonts w:asciiTheme="majorBidi" w:hAnsiTheme="majorBidi" w:cstheme="majorBidi"/>
          <w:sz w:val="24"/>
          <w:szCs w:val="24"/>
        </w:rPr>
        <w:t xml:space="preserve">that your </w:t>
      </w:r>
      <w:r w:rsidR="00BB76E6" w:rsidRPr="004C1FD7">
        <w:rPr>
          <w:rFonts w:asciiTheme="majorBidi" w:hAnsiTheme="majorBidi" w:cstheme="majorBidi"/>
          <w:sz w:val="24"/>
          <w:szCs w:val="24"/>
        </w:rPr>
        <w:t>instructor may not be able to</w:t>
      </w:r>
      <w:r w:rsidR="00326E1D" w:rsidRPr="004C1FD7">
        <w:rPr>
          <w:rFonts w:asciiTheme="majorBidi" w:hAnsiTheme="majorBidi" w:cstheme="majorBidi"/>
          <w:sz w:val="24"/>
          <w:szCs w:val="24"/>
        </w:rPr>
        <w:t xml:space="preserve"> </w:t>
      </w:r>
      <w:r w:rsidR="00BB76E6" w:rsidRPr="004C1FD7">
        <w:rPr>
          <w:rFonts w:asciiTheme="majorBidi" w:hAnsiTheme="majorBidi" w:cstheme="majorBidi"/>
          <w:sz w:val="24"/>
          <w:szCs w:val="24"/>
        </w:rPr>
        <w:t xml:space="preserve">always </w:t>
      </w:r>
      <w:r w:rsidR="00326E1D" w:rsidRPr="004C1FD7">
        <w:rPr>
          <w:rFonts w:asciiTheme="majorBidi" w:hAnsiTheme="majorBidi" w:cstheme="majorBidi"/>
          <w:sz w:val="24"/>
          <w:szCs w:val="24"/>
        </w:rPr>
        <w:t>respond to every student’s post</w:t>
      </w:r>
      <w:r w:rsidR="001D0A85" w:rsidRPr="004C1FD7">
        <w:rPr>
          <w:rFonts w:asciiTheme="majorBidi" w:hAnsiTheme="majorBidi" w:cstheme="majorBidi"/>
          <w:sz w:val="24"/>
          <w:szCs w:val="24"/>
        </w:rPr>
        <w:t xml:space="preserve"> each week </w:t>
      </w:r>
      <w:r w:rsidR="00685926" w:rsidRPr="004C1FD7">
        <w:rPr>
          <w:rFonts w:asciiTheme="majorBidi" w:hAnsiTheme="majorBidi" w:cstheme="majorBidi"/>
          <w:sz w:val="24"/>
          <w:szCs w:val="24"/>
        </w:rPr>
        <w:t xml:space="preserve">in detail </w:t>
      </w:r>
      <w:r w:rsidR="001D0A85" w:rsidRPr="004C1FD7">
        <w:rPr>
          <w:rFonts w:asciiTheme="majorBidi" w:hAnsiTheme="majorBidi" w:cstheme="majorBidi"/>
          <w:sz w:val="24"/>
          <w:szCs w:val="24"/>
        </w:rPr>
        <w:t>and</w:t>
      </w:r>
      <w:r w:rsidR="00685926" w:rsidRPr="004C1FD7">
        <w:rPr>
          <w:rFonts w:asciiTheme="majorBidi" w:hAnsiTheme="majorBidi" w:cstheme="majorBidi"/>
          <w:sz w:val="24"/>
          <w:szCs w:val="24"/>
        </w:rPr>
        <w:t xml:space="preserve"> and</w:t>
      </w:r>
      <w:r w:rsidR="00326E1D" w:rsidRPr="004C1FD7">
        <w:rPr>
          <w:rFonts w:asciiTheme="majorBidi" w:hAnsiTheme="majorBidi" w:cstheme="majorBidi"/>
          <w:sz w:val="24"/>
          <w:szCs w:val="24"/>
        </w:rPr>
        <w:t xml:space="preserve"> at length.</w:t>
      </w:r>
      <w:r w:rsidR="001D0A85" w:rsidRPr="004C1FD7">
        <w:rPr>
          <w:rFonts w:asciiTheme="majorBidi" w:hAnsiTheme="majorBidi" w:cstheme="majorBidi"/>
          <w:sz w:val="24"/>
          <w:szCs w:val="24"/>
        </w:rPr>
        <w:t xml:space="preserve"> </w:t>
      </w:r>
      <w:r w:rsidR="00211B0A" w:rsidRPr="004C1FD7">
        <w:rPr>
          <w:rFonts w:asciiTheme="majorBidi" w:hAnsiTheme="majorBidi" w:cstheme="majorBidi"/>
          <w:sz w:val="24"/>
          <w:szCs w:val="24"/>
        </w:rPr>
        <w:t xml:space="preserve">Interaction on the discussion board is instructor-led but most of it is conducted between the </w:t>
      </w:r>
      <w:r w:rsidR="00685926" w:rsidRPr="004C1FD7">
        <w:rPr>
          <w:rFonts w:asciiTheme="majorBidi" w:hAnsiTheme="majorBidi" w:cstheme="majorBidi"/>
          <w:sz w:val="24"/>
          <w:szCs w:val="24"/>
        </w:rPr>
        <w:t xml:space="preserve">classmates. However, </w:t>
      </w:r>
      <w:r w:rsidR="00685926" w:rsidRPr="004C1FD7">
        <w:rPr>
          <w:rFonts w:asciiTheme="majorBidi" w:hAnsiTheme="majorBidi" w:cstheme="majorBidi"/>
          <w:sz w:val="24"/>
          <w:szCs w:val="24"/>
        </w:rPr>
        <w:lastRenderedPageBreak/>
        <w:t>the</w:t>
      </w:r>
      <w:r w:rsidR="00211B0A" w:rsidRPr="004C1FD7">
        <w:rPr>
          <w:rFonts w:asciiTheme="majorBidi" w:hAnsiTheme="majorBidi" w:cstheme="majorBidi"/>
          <w:sz w:val="24"/>
          <w:szCs w:val="24"/>
        </w:rPr>
        <w:t xml:space="preserve"> instructor will engage d</w:t>
      </w:r>
      <w:r w:rsidR="001D0A85" w:rsidRPr="004C1FD7">
        <w:rPr>
          <w:rFonts w:asciiTheme="majorBidi" w:hAnsiTheme="majorBidi" w:cstheme="majorBidi"/>
          <w:sz w:val="24"/>
          <w:szCs w:val="24"/>
        </w:rPr>
        <w:t>if</w:t>
      </w:r>
      <w:r w:rsidR="00211B0A" w:rsidRPr="004C1FD7">
        <w:rPr>
          <w:rFonts w:asciiTheme="majorBidi" w:hAnsiTheme="majorBidi" w:cstheme="majorBidi"/>
          <w:sz w:val="24"/>
          <w:szCs w:val="24"/>
        </w:rPr>
        <w:t>ferent students through the board</w:t>
      </w:r>
      <w:r w:rsidR="00685926" w:rsidRPr="004C1FD7">
        <w:rPr>
          <w:rFonts w:asciiTheme="majorBidi" w:hAnsiTheme="majorBidi" w:cstheme="majorBidi"/>
          <w:sz w:val="24"/>
          <w:szCs w:val="24"/>
        </w:rPr>
        <w:t xml:space="preserve"> on regular basis each week and will stimulate most constructive threads</w:t>
      </w:r>
      <w:r w:rsidR="001D0A85" w:rsidRPr="004C1FD7">
        <w:rPr>
          <w:rFonts w:asciiTheme="majorBidi" w:hAnsiTheme="majorBidi" w:cstheme="majorBidi"/>
          <w:sz w:val="24"/>
          <w:szCs w:val="24"/>
        </w:rPr>
        <w:t xml:space="preserve">. </w:t>
      </w:r>
      <w:r w:rsidR="00BB76E6" w:rsidRPr="004C1FD7">
        <w:rPr>
          <w:rFonts w:asciiTheme="majorBidi" w:hAnsiTheme="majorBidi" w:cstheme="majorBidi"/>
          <w:sz w:val="24"/>
          <w:szCs w:val="24"/>
        </w:rPr>
        <w:t xml:space="preserve">The course instructor can always be reached via the internal message system for private communication. </w:t>
      </w:r>
    </w:p>
    <w:p w:rsidR="001A40B3" w:rsidRPr="004C1FD7" w:rsidRDefault="001A40B3" w:rsidP="0085538A">
      <w:pPr>
        <w:spacing w:after="0" w:line="240" w:lineRule="auto"/>
        <w:rPr>
          <w:rFonts w:asciiTheme="majorBidi" w:hAnsiTheme="majorBidi" w:cstheme="majorBidi"/>
          <w:sz w:val="24"/>
          <w:szCs w:val="24"/>
        </w:rPr>
      </w:pPr>
    </w:p>
    <w:p w:rsidR="006820BD" w:rsidRPr="004C1FD7" w:rsidRDefault="00BB76E6" w:rsidP="0085538A">
      <w:pPr>
        <w:spacing w:after="0" w:line="240" w:lineRule="auto"/>
        <w:rPr>
          <w:rFonts w:asciiTheme="majorBidi" w:hAnsiTheme="majorBidi" w:cstheme="majorBidi"/>
          <w:sz w:val="24"/>
          <w:szCs w:val="24"/>
        </w:rPr>
      </w:pPr>
      <w:r w:rsidRPr="004C1FD7">
        <w:rPr>
          <w:rFonts w:asciiTheme="majorBidi" w:hAnsiTheme="majorBidi" w:cstheme="majorBidi"/>
          <w:sz w:val="24"/>
          <w:szCs w:val="24"/>
        </w:rPr>
        <w:t>As you post, p</w:t>
      </w:r>
      <w:r w:rsidR="001A40B3" w:rsidRPr="004C1FD7">
        <w:rPr>
          <w:rFonts w:asciiTheme="majorBidi" w:hAnsiTheme="majorBidi" w:cstheme="majorBidi"/>
          <w:sz w:val="24"/>
          <w:szCs w:val="24"/>
        </w:rPr>
        <w:t xml:space="preserve">lease </w:t>
      </w:r>
      <w:r w:rsidR="001D0A85" w:rsidRPr="004C1FD7">
        <w:rPr>
          <w:rFonts w:asciiTheme="majorBidi" w:hAnsiTheme="majorBidi" w:cstheme="majorBidi"/>
          <w:sz w:val="24"/>
          <w:szCs w:val="24"/>
        </w:rPr>
        <w:t>read (</w:t>
      </w:r>
      <w:r w:rsidR="001A40B3" w:rsidRPr="004C1FD7">
        <w:rPr>
          <w:rFonts w:asciiTheme="majorBidi" w:hAnsiTheme="majorBidi" w:cstheme="majorBidi"/>
          <w:sz w:val="24"/>
          <w:szCs w:val="24"/>
        </w:rPr>
        <w:t>listen</w:t>
      </w:r>
      <w:r w:rsidR="001D0A85" w:rsidRPr="004C1FD7">
        <w:rPr>
          <w:rFonts w:asciiTheme="majorBidi" w:hAnsiTheme="majorBidi" w:cstheme="majorBidi"/>
          <w:sz w:val="24"/>
          <w:szCs w:val="24"/>
        </w:rPr>
        <w:t>)</w:t>
      </w:r>
      <w:r w:rsidR="001A40B3" w:rsidRPr="004C1FD7">
        <w:rPr>
          <w:rFonts w:asciiTheme="majorBidi" w:hAnsiTheme="majorBidi" w:cstheme="majorBidi"/>
          <w:sz w:val="24"/>
          <w:szCs w:val="24"/>
        </w:rPr>
        <w:t xml:space="preserve"> </w:t>
      </w:r>
      <w:r w:rsidR="001D0A85" w:rsidRPr="004C1FD7">
        <w:rPr>
          <w:rFonts w:asciiTheme="majorBidi" w:hAnsiTheme="majorBidi" w:cstheme="majorBidi"/>
          <w:sz w:val="24"/>
          <w:szCs w:val="24"/>
        </w:rPr>
        <w:t xml:space="preserve">to your classmates </w:t>
      </w:r>
      <w:r w:rsidR="001A40B3" w:rsidRPr="004C1FD7">
        <w:rPr>
          <w:rFonts w:asciiTheme="majorBidi" w:hAnsiTheme="majorBidi" w:cstheme="majorBidi"/>
          <w:sz w:val="24"/>
          <w:szCs w:val="24"/>
        </w:rPr>
        <w:t xml:space="preserve">critically and communicate on substance. It is acceptable to disagree with discussion partners, but please be cordial and respond not with judgement, but </w:t>
      </w:r>
      <w:r w:rsidRPr="004C1FD7">
        <w:rPr>
          <w:rFonts w:asciiTheme="majorBidi" w:hAnsiTheme="majorBidi" w:cstheme="majorBidi"/>
          <w:sz w:val="24"/>
          <w:szCs w:val="24"/>
        </w:rPr>
        <w:t xml:space="preserve">with sound </w:t>
      </w:r>
      <w:r w:rsidR="001A40B3" w:rsidRPr="004C1FD7">
        <w:rPr>
          <w:rFonts w:asciiTheme="majorBidi" w:hAnsiTheme="majorBidi" w:cstheme="majorBidi"/>
          <w:sz w:val="24"/>
          <w:szCs w:val="24"/>
        </w:rPr>
        <w:t>argumentation. Substantiate and support your opinions</w:t>
      </w:r>
      <w:r w:rsidR="001D0A85" w:rsidRPr="004C1FD7">
        <w:rPr>
          <w:rFonts w:asciiTheme="majorBidi" w:hAnsiTheme="majorBidi" w:cstheme="majorBidi"/>
          <w:sz w:val="24"/>
          <w:szCs w:val="24"/>
        </w:rPr>
        <w:t>, views</w:t>
      </w:r>
      <w:r w:rsidR="001A40B3" w:rsidRPr="004C1FD7">
        <w:rPr>
          <w:rFonts w:asciiTheme="majorBidi" w:hAnsiTheme="majorBidi" w:cstheme="majorBidi"/>
          <w:sz w:val="24"/>
          <w:szCs w:val="24"/>
        </w:rPr>
        <w:t xml:space="preserve"> and arguments whether you disagree or agree. Ask to clarify </w:t>
      </w:r>
      <w:r w:rsidR="001D0A85" w:rsidRPr="004C1FD7">
        <w:rPr>
          <w:rFonts w:asciiTheme="majorBidi" w:hAnsiTheme="majorBidi" w:cstheme="majorBidi"/>
          <w:sz w:val="24"/>
          <w:szCs w:val="24"/>
        </w:rPr>
        <w:t xml:space="preserve">points </w:t>
      </w:r>
      <w:r w:rsidR="001A40B3" w:rsidRPr="004C1FD7">
        <w:rPr>
          <w:rFonts w:asciiTheme="majorBidi" w:hAnsiTheme="majorBidi" w:cstheme="majorBidi"/>
          <w:sz w:val="24"/>
          <w:szCs w:val="24"/>
        </w:rPr>
        <w:t xml:space="preserve">if unclear. </w:t>
      </w:r>
      <w:r w:rsidR="007A3802" w:rsidRPr="004C1FD7">
        <w:rPr>
          <w:rFonts w:asciiTheme="majorBidi" w:hAnsiTheme="majorBidi" w:cstheme="majorBidi"/>
          <w:sz w:val="24"/>
          <w:szCs w:val="24"/>
        </w:rPr>
        <w:t xml:space="preserve">Keep it professional and academic (no slang or jargon). </w:t>
      </w:r>
      <w:r w:rsidR="001A40B3" w:rsidRPr="004C1FD7">
        <w:rPr>
          <w:rFonts w:asciiTheme="majorBidi" w:hAnsiTheme="majorBidi" w:cstheme="majorBidi"/>
          <w:sz w:val="24"/>
          <w:szCs w:val="24"/>
        </w:rPr>
        <w:t>Do not express wholesale agreement or approval of posts</w:t>
      </w:r>
      <w:r w:rsidR="001D0A85" w:rsidRPr="004C1FD7">
        <w:rPr>
          <w:rFonts w:asciiTheme="majorBidi" w:hAnsiTheme="majorBidi" w:cstheme="majorBidi"/>
          <w:sz w:val="24"/>
          <w:szCs w:val="24"/>
        </w:rPr>
        <w:t xml:space="preserve"> (such as “I agree/like”)</w:t>
      </w:r>
      <w:r w:rsidR="001A40B3" w:rsidRPr="004C1FD7">
        <w:rPr>
          <w:rFonts w:asciiTheme="majorBidi" w:hAnsiTheme="majorBidi" w:cstheme="majorBidi"/>
          <w:sz w:val="24"/>
          <w:szCs w:val="24"/>
        </w:rPr>
        <w:t xml:space="preserve"> without explaining why exactly </w:t>
      </w:r>
      <w:r w:rsidRPr="004C1FD7">
        <w:rPr>
          <w:rFonts w:asciiTheme="majorBidi" w:hAnsiTheme="majorBidi" w:cstheme="majorBidi"/>
          <w:sz w:val="24"/>
          <w:szCs w:val="24"/>
        </w:rPr>
        <w:t xml:space="preserve">and for what reasons </w:t>
      </w:r>
      <w:r w:rsidR="001A40B3" w:rsidRPr="004C1FD7">
        <w:rPr>
          <w:rFonts w:asciiTheme="majorBidi" w:hAnsiTheme="majorBidi" w:cstheme="majorBidi"/>
          <w:sz w:val="24"/>
          <w:szCs w:val="24"/>
        </w:rPr>
        <w:t xml:space="preserve">you agree. Share your reasoning on the topic and use your textbooks </w:t>
      </w:r>
      <w:r w:rsidR="001D0A85" w:rsidRPr="004C1FD7">
        <w:rPr>
          <w:rFonts w:asciiTheme="majorBidi" w:hAnsiTheme="majorBidi" w:cstheme="majorBidi"/>
          <w:sz w:val="24"/>
          <w:szCs w:val="24"/>
        </w:rPr>
        <w:t xml:space="preserve">by </w:t>
      </w:r>
      <w:r w:rsidRPr="004C1FD7">
        <w:rPr>
          <w:rFonts w:asciiTheme="majorBidi" w:hAnsiTheme="majorBidi" w:cstheme="majorBidi"/>
          <w:sz w:val="24"/>
          <w:szCs w:val="24"/>
        </w:rPr>
        <w:t xml:space="preserve">citing </w:t>
      </w:r>
      <w:r w:rsidR="001D0A85" w:rsidRPr="004C1FD7">
        <w:rPr>
          <w:rFonts w:asciiTheme="majorBidi" w:hAnsiTheme="majorBidi" w:cstheme="majorBidi"/>
          <w:sz w:val="24"/>
          <w:szCs w:val="24"/>
        </w:rPr>
        <w:t xml:space="preserve">relevant </w:t>
      </w:r>
      <w:r w:rsidRPr="004C1FD7">
        <w:rPr>
          <w:rFonts w:asciiTheme="majorBidi" w:hAnsiTheme="majorBidi" w:cstheme="majorBidi"/>
          <w:sz w:val="24"/>
          <w:szCs w:val="24"/>
        </w:rPr>
        <w:t xml:space="preserve">pages </w:t>
      </w:r>
      <w:r w:rsidR="001A40B3" w:rsidRPr="004C1FD7">
        <w:rPr>
          <w:rFonts w:asciiTheme="majorBidi" w:hAnsiTheme="majorBidi" w:cstheme="majorBidi"/>
          <w:sz w:val="24"/>
          <w:szCs w:val="24"/>
        </w:rPr>
        <w:t xml:space="preserve">in </w:t>
      </w:r>
      <w:r w:rsidRPr="004C1FD7">
        <w:rPr>
          <w:rFonts w:asciiTheme="majorBidi" w:hAnsiTheme="majorBidi" w:cstheme="majorBidi"/>
          <w:sz w:val="24"/>
          <w:szCs w:val="24"/>
        </w:rPr>
        <w:t xml:space="preserve">the </w:t>
      </w:r>
      <w:r w:rsidR="001A40B3" w:rsidRPr="004C1FD7">
        <w:rPr>
          <w:rFonts w:asciiTheme="majorBidi" w:hAnsiTheme="majorBidi" w:cstheme="majorBidi"/>
          <w:sz w:val="24"/>
          <w:szCs w:val="24"/>
        </w:rPr>
        <w:t xml:space="preserve">discussion. </w:t>
      </w:r>
    </w:p>
    <w:p w:rsidR="006820BD" w:rsidRPr="004C1FD7" w:rsidRDefault="006820BD" w:rsidP="0085538A">
      <w:pPr>
        <w:spacing w:after="0" w:line="240" w:lineRule="auto"/>
        <w:rPr>
          <w:rFonts w:asciiTheme="majorBidi" w:hAnsiTheme="majorBidi" w:cstheme="majorBidi"/>
          <w:sz w:val="24"/>
          <w:szCs w:val="24"/>
        </w:rPr>
      </w:pPr>
    </w:p>
    <w:p w:rsidR="0085538A" w:rsidRPr="004C1FD7" w:rsidRDefault="0085538A" w:rsidP="0085538A">
      <w:pPr>
        <w:spacing w:after="0" w:line="240" w:lineRule="auto"/>
        <w:rPr>
          <w:rFonts w:asciiTheme="majorBidi" w:hAnsiTheme="majorBidi" w:cstheme="majorBidi"/>
          <w:sz w:val="24"/>
          <w:szCs w:val="24"/>
        </w:rPr>
      </w:pPr>
      <w:r w:rsidRPr="004C1FD7">
        <w:rPr>
          <w:rFonts w:asciiTheme="majorBidi" w:hAnsiTheme="majorBidi" w:cstheme="majorBidi"/>
          <w:sz w:val="24"/>
          <w:szCs w:val="24"/>
        </w:rPr>
        <w:t xml:space="preserve">Students who </w:t>
      </w:r>
      <w:r w:rsidR="006820BD" w:rsidRPr="004C1FD7">
        <w:rPr>
          <w:rFonts w:asciiTheme="majorBidi" w:hAnsiTheme="majorBidi" w:cstheme="majorBidi"/>
          <w:sz w:val="24"/>
          <w:szCs w:val="24"/>
        </w:rPr>
        <w:t>will post only during</w:t>
      </w:r>
      <w:r w:rsidRPr="004C1FD7">
        <w:rPr>
          <w:rFonts w:asciiTheme="majorBidi" w:hAnsiTheme="majorBidi" w:cstheme="majorBidi"/>
          <w:sz w:val="24"/>
          <w:szCs w:val="24"/>
        </w:rPr>
        <w:t xml:space="preserve"> the second part of the week will </w:t>
      </w:r>
      <w:r w:rsidR="00EB554A" w:rsidRPr="004C1FD7">
        <w:rPr>
          <w:rFonts w:asciiTheme="majorBidi" w:hAnsiTheme="majorBidi" w:cstheme="majorBidi"/>
          <w:sz w:val="24"/>
          <w:szCs w:val="24"/>
        </w:rPr>
        <w:t>lose</w:t>
      </w:r>
      <w:r w:rsidRPr="004C1FD7">
        <w:rPr>
          <w:rFonts w:asciiTheme="majorBidi" w:hAnsiTheme="majorBidi" w:cstheme="majorBidi"/>
          <w:sz w:val="24"/>
          <w:szCs w:val="24"/>
        </w:rPr>
        <w:t xml:space="preserve"> </w:t>
      </w:r>
      <w:r w:rsidR="006820BD" w:rsidRPr="004C1FD7">
        <w:rPr>
          <w:rFonts w:asciiTheme="majorBidi" w:hAnsiTheme="majorBidi" w:cstheme="majorBidi"/>
          <w:sz w:val="24"/>
          <w:szCs w:val="24"/>
        </w:rPr>
        <w:t xml:space="preserve">discussion board </w:t>
      </w:r>
      <w:r w:rsidRPr="004C1FD7">
        <w:rPr>
          <w:rFonts w:asciiTheme="majorBidi" w:hAnsiTheme="majorBidi" w:cstheme="majorBidi"/>
          <w:sz w:val="24"/>
          <w:szCs w:val="24"/>
        </w:rPr>
        <w:t>points.</w:t>
      </w:r>
      <w:r w:rsidR="006820BD" w:rsidRPr="004C1FD7">
        <w:rPr>
          <w:rFonts w:asciiTheme="majorBidi" w:hAnsiTheme="majorBidi" w:cstheme="majorBidi"/>
          <w:sz w:val="24"/>
          <w:szCs w:val="24"/>
        </w:rPr>
        <w:t xml:space="preserve"> Students who do not participate in the discussion board regularly (2-3 times per week) or adequality (write below the required guidelines) will lose discussion board points</w:t>
      </w:r>
      <w:r w:rsidR="001D0A85" w:rsidRPr="004C1FD7">
        <w:rPr>
          <w:rFonts w:asciiTheme="majorBidi" w:hAnsiTheme="majorBidi" w:cstheme="majorBidi"/>
          <w:sz w:val="24"/>
          <w:szCs w:val="24"/>
        </w:rPr>
        <w:t xml:space="preserve"> as well</w:t>
      </w:r>
      <w:r w:rsidR="006820BD" w:rsidRPr="004C1FD7">
        <w:rPr>
          <w:rFonts w:asciiTheme="majorBidi" w:hAnsiTheme="majorBidi" w:cstheme="majorBidi"/>
          <w:sz w:val="24"/>
          <w:szCs w:val="24"/>
        </w:rPr>
        <w:t xml:space="preserve">. </w:t>
      </w:r>
    </w:p>
    <w:p w:rsidR="0085538A" w:rsidRPr="004C1FD7" w:rsidRDefault="0085538A" w:rsidP="001405D6">
      <w:pPr>
        <w:spacing w:after="0" w:line="240" w:lineRule="auto"/>
        <w:rPr>
          <w:rFonts w:asciiTheme="majorBidi" w:hAnsiTheme="majorBidi" w:cstheme="majorBidi"/>
          <w:sz w:val="24"/>
          <w:szCs w:val="24"/>
        </w:rPr>
      </w:pPr>
    </w:p>
    <w:p w:rsidR="002C1322" w:rsidRPr="004C1FD7" w:rsidRDefault="0085538A" w:rsidP="00D51807">
      <w:pPr>
        <w:spacing w:after="0" w:line="240" w:lineRule="auto"/>
        <w:rPr>
          <w:rFonts w:asciiTheme="majorBidi" w:hAnsiTheme="majorBidi" w:cstheme="majorBidi"/>
          <w:sz w:val="24"/>
          <w:szCs w:val="24"/>
        </w:rPr>
      </w:pPr>
      <w:r w:rsidRPr="004C1FD7">
        <w:rPr>
          <w:rFonts w:asciiTheme="majorBidi" w:hAnsiTheme="majorBidi" w:cstheme="majorBidi"/>
          <w:b/>
          <w:bCs/>
          <w:sz w:val="24"/>
          <w:szCs w:val="24"/>
        </w:rPr>
        <w:t>Quizzes:</w:t>
      </w:r>
      <w:r w:rsidRPr="004C1FD7">
        <w:rPr>
          <w:rFonts w:asciiTheme="majorBidi" w:hAnsiTheme="majorBidi" w:cstheme="majorBidi"/>
          <w:sz w:val="24"/>
          <w:szCs w:val="24"/>
        </w:rPr>
        <w:t xml:space="preserve"> Please read the textbooks carefully.</w:t>
      </w:r>
      <w:r w:rsidR="002C1322" w:rsidRPr="004C1FD7">
        <w:rPr>
          <w:rFonts w:asciiTheme="majorBidi" w:hAnsiTheme="majorBidi" w:cstheme="majorBidi"/>
          <w:sz w:val="24"/>
          <w:szCs w:val="24"/>
        </w:rPr>
        <w:t xml:space="preserve"> The textbooks are very different. Please allow extra time for the second textbook as it is much more technical. Some chapters were excluded from the second text on purpose.</w:t>
      </w:r>
      <w:r w:rsidRPr="004C1FD7">
        <w:rPr>
          <w:rFonts w:asciiTheme="majorBidi" w:hAnsiTheme="majorBidi" w:cstheme="majorBidi"/>
          <w:sz w:val="24"/>
          <w:szCs w:val="24"/>
        </w:rPr>
        <w:t xml:space="preserve"> Reading material is discussed online on a weekly basis. Please ask questions for your instructor to clarify any issues, concepts or ideas that come up in reading. </w:t>
      </w:r>
      <w:r w:rsidR="001D0A85" w:rsidRPr="004C1FD7">
        <w:rPr>
          <w:rFonts w:asciiTheme="majorBidi" w:hAnsiTheme="majorBidi" w:cstheme="majorBidi"/>
          <w:sz w:val="24"/>
          <w:szCs w:val="24"/>
        </w:rPr>
        <w:t xml:space="preserve">This can be done in the </w:t>
      </w:r>
      <w:r w:rsidR="002C1322" w:rsidRPr="004C1FD7">
        <w:rPr>
          <w:rFonts w:asciiTheme="majorBidi" w:hAnsiTheme="majorBidi" w:cstheme="majorBidi"/>
          <w:sz w:val="24"/>
          <w:szCs w:val="24"/>
        </w:rPr>
        <w:t xml:space="preserve">online </w:t>
      </w:r>
      <w:r w:rsidR="001D0A85" w:rsidRPr="004C1FD7">
        <w:rPr>
          <w:rFonts w:asciiTheme="majorBidi" w:hAnsiTheme="majorBidi" w:cstheme="majorBidi"/>
          <w:sz w:val="24"/>
          <w:szCs w:val="24"/>
        </w:rPr>
        <w:t xml:space="preserve">posts. </w:t>
      </w:r>
    </w:p>
    <w:p w:rsidR="002C1322" w:rsidRPr="004C1FD7" w:rsidRDefault="002C1322" w:rsidP="00D51807">
      <w:pPr>
        <w:spacing w:after="0" w:line="240" w:lineRule="auto"/>
        <w:rPr>
          <w:rFonts w:asciiTheme="majorBidi" w:hAnsiTheme="majorBidi" w:cstheme="majorBidi"/>
          <w:sz w:val="24"/>
          <w:szCs w:val="24"/>
        </w:rPr>
      </w:pPr>
    </w:p>
    <w:p w:rsidR="00D51807" w:rsidRPr="004C1FD7" w:rsidRDefault="0085538A" w:rsidP="00D51807">
      <w:pPr>
        <w:spacing w:after="0" w:line="240" w:lineRule="auto"/>
        <w:rPr>
          <w:rFonts w:asciiTheme="majorBidi" w:hAnsiTheme="majorBidi" w:cstheme="majorBidi"/>
          <w:sz w:val="24"/>
          <w:szCs w:val="24"/>
        </w:rPr>
      </w:pPr>
      <w:r w:rsidRPr="004C1FD7">
        <w:rPr>
          <w:rFonts w:asciiTheme="majorBidi" w:hAnsiTheme="majorBidi" w:cstheme="majorBidi"/>
          <w:sz w:val="24"/>
          <w:szCs w:val="24"/>
        </w:rPr>
        <w:t xml:space="preserve">There will be 4 Quizzes during the semester. The Quiz questions will come directly from the textbooks and will be true/false and </w:t>
      </w:r>
      <w:r w:rsidR="00E31BBE" w:rsidRPr="004C1FD7">
        <w:rPr>
          <w:rFonts w:asciiTheme="majorBidi" w:hAnsiTheme="majorBidi" w:cstheme="majorBidi"/>
          <w:sz w:val="24"/>
          <w:szCs w:val="24"/>
        </w:rPr>
        <w:t>multiple-choice</w:t>
      </w:r>
      <w:r w:rsidRPr="004C1FD7">
        <w:rPr>
          <w:rFonts w:asciiTheme="majorBidi" w:hAnsiTheme="majorBidi" w:cstheme="majorBidi"/>
          <w:sz w:val="24"/>
          <w:szCs w:val="24"/>
        </w:rPr>
        <w:t xml:space="preserve"> questions.</w:t>
      </w:r>
      <w:r w:rsidR="001D0A85" w:rsidRPr="004C1FD7">
        <w:rPr>
          <w:rFonts w:asciiTheme="majorBidi" w:hAnsiTheme="majorBidi" w:cstheme="majorBidi"/>
          <w:sz w:val="24"/>
          <w:szCs w:val="24"/>
        </w:rPr>
        <w:t xml:space="preserve"> </w:t>
      </w:r>
      <w:r w:rsidR="00685926" w:rsidRPr="004C1FD7">
        <w:rPr>
          <w:rFonts w:asciiTheme="majorBidi" w:hAnsiTheme="majorBidi" w:cstheme="majorBidi"/>
          <w:sz w:val="24"/>
          <w:szCs w:val="24"/>
        </w:rPr>
        <w:t>A Study Guide is attached on the Student Portal together with the S</w:t>
      </w:r>
      <w:r w:rsidR="001D0A85" w:rsidRPr="004C1FD7">
        <w:rPr>
          <w:rFonts w:asciiTheme="majorBidi" w:hAnsiTheme="majorBidi" w:cstheme="majorBidi"/>
          <w:sz w:val="24"/>
          <w:szCs w:val="24"/>
        </w:rPr>
        <w:t xml:space="preserve">yllabus. </w:t>
      </w:r>
      <w:r w:rsidR="00D51807" w:rsidRPr="004C1FD7">
        <w:rPr>
          <w:rFonts w:asciiTheme="majorBidi" w:hAnsiTheme="majorBidi" w:cstheme="majorBidi"/>
          <w:sz w:val="24"/>
          <w:szCs w:val="24"/>
        </w:rPr>
        <w:t xml:space="preserve"> </w:t>
      </w:r>
    </w:p>
    <w:p w:rsidR="00D51807" w:rsidRPr="004C1FD7" w:rsidRDefault="00D51807" w:rsidP="00D51807">
      <w:pPr>
        <w:spacing w:after="0" w:line="240" w:lineRule="auto"/>
        <w:rPr>
          <w:rFonts w:asciiTheme="majorBidi" w:hAnsiTheme="majorBidi" w:cstheme="majorBidi"/>
          <w:sz w:val="24"/>
          <w:szCs w:val="24"/>
        </w:rPr>
      </w:pPr>
    </w:p>
    <w:p w:rsidR="0085538A" w:rsidRPr="004C1FD7" w:rsidRDefault="002C1322" w:rsidP="00D51807">
      <w:pPr>
        <w:spacing w:after="0" w:line="240" w:lineRule="auto"/>
        <w:rPr>
          <w:rFonts w:asciiTheme="majorBidi" w:hAnsiTheme="majorBidi" w:cstheme="majorBidi"/>
          <w:sz w:val="24"/>
          <w:szCs w:val="24"/>
        </w:rPr>
      </w:pPr>
      <w:r w:rsidRPr="004C1FD7">
        <w:rPr>
          <w:rFonts w:asciiTheme="majorBidi" w:hAnsiTheme="majorBidi" w:cstheme="majorBidi"/>
          <w:sz w:val="24"/>
          <w:szCs w:val="24"/>
        </w:rPr>
        <w:t xml:space="preserve">Timing: </w:t>
      </w:r>
      <w:r w:rsidR="00D51807" w:rsidRPr="004C1FD7">
        <w:rPr>
          <w:rFonts w:asciiTheme="majorBidi" w:hAnsiTheme="majorBidi" w:cstheme="majorBidi"/>
          <w:sz w:val="24"/>
          <w:szCs w:val="24"/>
        </w:rPr>
        <w:t>Online quizzes are deemed as “open book” since they are not taken in person or under supervision and for that reason they are timed. Please be careful do not run out of t</w:t>
      </w:r>
      <w:r w:rsidR="006942AE" w:rsidRPr="004C1FD7">
        <w:rPr>
          <w:rFonts w:asciiTheme="majorBidi" w:hAnsiTheme="majorBidi" w:cstheme="majorBidi"/>
          <w:sz w:val="24"/>
          <w:szCs w:val="24"/>
        </w:rPr>
        <w:t xml:space="preserve">ime! Looking up answers </w:t>
      </w:r>
      <w:r w:rsidR="00D51807" w:rsidRPr="004C1FD7">
        <w:rPr>
          <w:rFonts w:asciiTheme="majorBidi" w:hAnsiTheme="majorBidi" w:cstheme="majorBidi"/>
          <w:sz w:val="24"/>
          <w:szCs w:val="24"/>
        </w:rPr>
        <w:t xml:space="preserve">in the textbook </w:t>
      </w:r>
      <w:r w:rsidR="002B53D1" w:rsidRPr="004C1FD7">
        <w:rPr>
          <w:rFonts w:asciiTheme="majorBidi" w:hAnsiTheme="majorBidi" w:cstheme="majorBidi"/>
          <w:sz w:val="24"/>
          <w:szCs w:val="24"/>
        </w:rPr>
        <w:t xml:space="preserve">while taking </w:t>
      </w:r>
      <w:r w:rsidR="00DA45B4" w:rsidRPr="004C1FD7">
        <w:rPr>
          <w:rFonts w:asciiTheme="majorBidi" w:hAnsiTheme="majorBidi" w:cstheme="majorBidi"/>
          <w:sz w:val="24"/>
          <w:szCs w:val="24"/>
        </w:rPr>
        <w:t xml:space="preserve">the quiz </w:t>
      </w:r>
      <w:r w:rsidR="00D51807" w:rsidRPr="004C1FD7">
        <w:rPr>
          <w:rFonts w:asciiTheme="majorBidi" w:hAnsiTheme="majorBidi" w:cstheme="majorBidi"/>
          <w:sz w:val="24"/>
          <w:szCs w:val="24"/>
        </w:rPr>
        <w:t>is not advisabl</w:t>
      </w:r>
      <w:r w:rsidR="002B53D1" w:rsidRPr="004C1FD7">
        <w:rPr>
          <w:rFonts w:asciiTheme="majorBidi" w:hAnsiTheme="majorBidi" w:cstheme="majorBidi"/>
          <w:sz w:val="24"/>
          <w:szCs w:val="24"/>
        </w:rPr>
        <w:t xml:space="preserve">e and will most often </w:t>
      </w:r>
      <w:r w:rsidR="00DA45B4" w:rsidRPr="004C1FD7">
        <w:rPr>
          <w:rFonts w:asciiTheme="majorBidi" w:hAnsiTheme="majorBidi" w:cstheme="majorBidi"/>
          <w:sz w:val="24"/>
          <w:szCs w:val="24"/>
        </w:rPr>
        <w:t>result in</w:t>
      </w:r>
      <w:r w:rsidR="00D51807" w:rsidRPr="004C1FD7">
        <w:rPr>
          <w:rFonts w:asciiTheme="majorBidi" w:hAnsiTheme="majorBidi" w:cstheme="majorBidi"/>
          <w:sz w:val="24"/>
          <w:szCs w:val="24"/>
        </w:rPr>
        <w:t xml:space="preserve"> </w:t>
      </w:r>
      <w:r w:rsidR="00DA45B4" w:rsidRPr="004C1FD7">
        <w:rPr>
          <w:rFonts w:asciiTheme="majorBidi" w:hAnsiTheme="majorBidi" w:cstheme="majorBidi"/>
          <w:sz w:val="24"/>
          <w:szCs w:val="24"/>
        </w:rPr>
        <w:t>running</w:t>
      </w:r>
      <w:r w:rsidR="00D51807" w:rsidRPr="004C1FD7">
        <w:rPr>
          <w:rFonts w:asciiTheme="majorBidi" w:hAnsiTheme="majorBidi" w:cstheme="majorBidi"/>
          <w:sz w:val="24"/>
          <w:szCs w:val="24"/>
        </w:rPr>
        <w:t xml:space="preserve"> </w:t>
      </w:r>
      <w:r w:rsidR="00DA45B4" w:rsidRPr="004C1FD7">
        <w:rPr>
          <w:rFonts w:asciiTheme="majorBidi" w:hAnsiTheme="majorBidi" w:cstheme="majorBidi"/>
          <w:sz w:val="24"/>
          <w:szCs w:val="24"/>
        </w:rPr>
        <w:t>out of time</w:t>
      </w:r>
      <w:r w:rsidR="002B53D1" w:rsidRPr="004C1FD7">
        <w:rPr>
          <w:rFonts w:asciiTheme="majorBidi" w:hAnsiTheme="majorBidi" w:cstheme="majorBidi"/>
          <w:sz w:val="24"/>
          <w:szCs w:val="24"/>
        </w:rPr>
        <w:t xml:space="preserve">. </w:t>
      </w:r>
    </w:p>
    <w:p w:rsidR="0085538A" w:rsidRPr="004C1FD7" w:rsidRDefault="0085538A" w:rsidP="001405D6">
      <w:pPr>
        <w:spacing w:after="0" w:line="240" w:lineRule="auto"/>
        <w:rPr>
          <w:rFonts w:asciiTheme="majorBidi" w:hAnsiTheme="majorBidi" w:cstheme="majorBidi"/>
          <w:sz w:val="24"/>
          <w:szCs w:val="24"/>
        </w:rPr>
      </w:pPr>
    </w:p>
    <w:p w:rsidR="00EB554A" w:rsidRPr="004C1FD7" w:rsidRDefault="0085538A" w:rsidP="001405D6">
      <w:pPr>
        <w:spacing w:after="0" w:line="240" w:lineRule="auto"/>
        <w:rPr>
          <w:rFonts w:asciiTheme="majorBidi" w:hAnsiTheme="majorBidi" w:cstheme="majorBidi"/>
          <w:sz w:val="24"/>
          <w:szCs w:val="24"/>
        </w:rPr>
      </w:pPr>
      <w:r w:rsidRPr="004C1FD7">
        <w:rPr>
          <w:rFonts w:asciiTheme="majorBidi" w:hAnsiTheme="majorBidi" w:cstheme="majorBidi"/>
          <w:b/>
          <w:bCs/>
          <w:sz w:val="24"/>
          <w:szCs w:val="24"/>
        </w:rPr>
        <w:t>Reflection Papers:</w:t>
      </w:r>
      <w:r w:rsidR="00E31BBE" w:rsidRPr="004C1FD7">
        <w:rPr>
          <w:rFonts w:asciiTheme="majorBidi" w:hAnsiTheme="majorBidi" w:cstheme="majorBidi"/>
          <w:sz w:val="24"/>
          <w:szCs w:val="24"/>
        </w:rPr>
        <w:t xml:space="preserve"> There are two </w:t>
      </w:r>
      <w:r w:rsidR="00EB554A" w:rsidRPr="004C1FD7">
        <w:rPr>
          <w:rFonts w:asciiTheme="majorBidi" w:hAnsiTheme="majorBidi" w:cstheme="majorBidi"/>
          <w:sz w:val="24"/>
          <w:szCs w:val="24"/>
        </w:rPr>
        <w:t>reflection papers in this class. They are not l</w:t>
      </w:r>
      <w:r w:rsidR="00685926" w:rsidRPr="004C1FD7">
        <w:rPr>
          <w:rFonts w:asciiTheme="majorBidi" w:hAnsiTheme="majorBidi" w:cstheme="majorBidi"/>
          <w:sz w:val="24"/>
          <w:szCs w:val="24"/>
        </w:rPr>
        <w:t>ong but both require engaging and</w:t>
      </w:r>
      <w:r w:rsidR="00EB554A" w:rsidRPr="004C1FD7">
        <w:rPr>
          <w:rFonts w:asciiTheme="majorBidi" w:hAnsiTheme="majorBidi" w:cstheme="majorBidi"/>
          <w:sz w:val="24"/>
          <w:szCs w:val="24"/>
        </w:rPr>
        <w:t xml:space="preserve"> critica</w:t>
      </w:r>
      <w:r w:rsidR="00E31BBE" w:rsidRPr="004C1FD7">
        <w:rPr>
          <w:rFonts w:asciiTheme="majorBidi" w:hAnsiTheme="majorBidi" w:cstheme="majorBidi"/>
          <w:sz w:val="24"/>
          <w:szCs w:val="24"/>
        </w:rPr>
        <w:t xml:space="preserve">l reading of the assigned texts. </w:t>
      </w:r>
      <w:r w:rsidR="002B53D1" w:rsidRPr="004C1FD7">
        <w:rPr>
          <w:rFonts w:asciiTheme="majorBidi" w:hAnsiTheme="majorBidi" w:cstheme="majorBidi"/>
          <w:sz w:val="24"/>
          <w:szCs w:val="24"/>
        </w:rPr>
        <w:t xml:space="preserve">Papers have to be submitted into the appropriate drop box e360 system. </w:t>
      </w:r>
      <w:r w:rsidR="002C1322" w:rsidRPr="004C1FD7">
        <w:rPr>
          <w:rFonts w:asciiTheme="majorBidi" w:hAnsiTheme="majorBidi" w:cstheme="majorBidi"/>
          <w:sz w:val="24"/>
          <w:szCs w:val="24"/>
        </w:rPr>
        <w:t xml:space="preserve">Please follow the Turabian style guide and </w:t>
      </w:r>
      <w:r w:rsidR="002B53D1" w:rsidRPr="004C1FD7">
        <w:rPr>
          <w:rFonts w:asciiTheme="majorBidi" w:hAnsiTheme="majorBidi" w:cstheme="majorBidi"/>
          <w:sz w:val="24"/>
          <w:szCs w:val="24"/>
        </w:rPr>
        <w:t xml:space="preserve">read over the grading rubric </w:t>
      </w:r>
      <w:r w:rsidR="002C1322" w:rsidRPr="004C1FD7">
        <w:rPr>
          <w:rFonts w:asciiTheme="majorBidi" w:hAnsiTheme="majorBidi" w:cstheme="majorBidi"/>
          <w:sz w:val="24"/>
          <w:szCs w:val="24"/>
        </w:rPr>
        <w:t xml:space="preserve">(last section of the Syllabus) </w:t>
      </w:r>
      <w:r w:rsidR="002B53D1" w:rsidRPr="004C1FD7">
        <w:rPr>
          <w:rFonts w:asciiTheme="majorBidi" w:hAnsiTheme="majorBidi" w:cstheme="majorBidi"/>
          <w:sz w:val="24"/>
          <w:szCs w:val="24"/>
        </w:rPr>
        <w:t xml:space="preserve">to understand how your work will be evaluated. </w:t>
      </w:r>
      <w:r w:rsidR="002C1322" w:rsidRPr="004C1FD7">
        <w:rPr>
          <w:rFonts w:asciiTheme="majorBidi" w:hAnsiTheme="majorBidi" w:cstheme="majorBidi"/>
          <w:sz w:val="24"/>
          <w:szCs w:val="24"/>
        </w:rPr>
        <w:t xml:space="preserve">Your Discussion Board posts are evaluated with some adjustments, but with similar considerations. </w:t>
      </w:r>
    </w:p>
    <w:p w:rsidR="00EB554A" w:rsidRPr="004C1FD7" w:rsidRDefault="00EB554A" w:rsidP="001405D6">
      <w:pPr>
        <w:spacing w:after="0" w:line="240" w:lineRule="auto"/>
        <w:rPr>
          <w:rFonts w:asciiTheme="majorBidi" w:hAnsiTheme="majorBidi" w:cstheme="majorBidi"/>
          <w:sz w:val="24"/>
          <w:szCs w:val="24"/>
        </w:rPr>
      </w:pPr>
    </w:p>
    <w:p w:rsidR="006820BD" w:rsidRPr="004C1FD7" w:rsidRDefault="00EB554A" w:rsidP="006820BD">
      <w:pPr>
        <w:spacing w:after="0" w:line="240" w:lineRule="auto"/>
        <w:rPr>
          <w:rFonts w:asciiTheme="majorBidi" w:hAnsiTheme="majorBidi" w:cstheme="majorBidi"/>
          <w:sz w:val="24"/>
          <w:szCs w:val="24"/>
        </w:rPr>
      </w:pPr>
      <w:r w:rsidRPr="004C1FD7">
        <w:rPr>
          <w:rFonts w:asciiTheme="majorBidi" w:hAnsiTheme="majorBidi" w:cstheme="majorBidi"/>
          <w:sz w:val="24"/>
          <w:szCs w:val="24"/>
          <w:u w:val="single"/>
        </w:rPr>
        <w:t>Reflection Paper # 1</w:t>
      </w:r>
      <w:r w:rsidRPr="004C1FD7">
        <w:rPr>
          <w:rFonts w:asciiTheme="majorBidi" w:hAnsiTheme="majorBidi" w:cstheme="majorBidi"/>
          <w:sz w:val="24"/>
          <w:szCs w:val="24"/>
        </w:rPr>
        <w:t xml:space="preserve"> is based on “Eternity in their Hearts”. The title is “Melkizedek and Abraham F</w:t>
      </w:r>
      <w:r w:rsidR="00C72677" w:rsidRPr="004C1FD7">
        <w:rPr>
          <w:rFonts w:asciiTheme="majorBidi" w:hAnsiTheme="majorBidi" w:cstheme="majorBidi"/>
          <w:sz w:val="24"/>
          <w:szCs w:val="24"/>
        </w:rPr>
        <w:t>actors: My Understanding” 1) D</w:t>
      </w:r>
      <w:r w:rsidRPr="004C1FD7">
        <w:rPr>
          <w:rFonts w:asciiTheme="majorBidi" w:hAnsiTheme="majorBidi" w:cstheme="majorBidi"/>
          <w:sz w:val="24"/>
          <w:szCs w:val="24"/>
        </w:rPr>
        <w:t xml:space="preserve">escribe in your own words (do not quote the author) the main ideas that the author tries to articulate in regard to Melchizedek and Abraham Factors. </w:t>
      </w:r>
      <w:r w:rsidR="00C72677" w:rsidRPr="004C1FD7">
        <w:rPr>
          <w:rFonts w:asciiTheme="majorBidi" w:hAnsiTheme="majorBidi" w:cstheme="majorBidi"/>
          <w:sz w:val="24"/>
          <w:szCs w:val="24"/>
        </w:rPr>
        <w:t xml:space="preserve">Explain what he means by these terms. </w:t>
      </w:r>
      <w:r w:rsidRPr="004C1FD7">
        <w:rPr>
          <w:rFonts w:asciiTheme="majorBidi" w:hAnsiTheme="majorBidi" w:cstheme="majorBidi"/>
          <w:sz w:val="24"/>
          <w:szCs w:val="24"/>
        </w:rPr>
        <w:t>Please cite page numbers in parenthesis where these main ideas are found in the book as you discuss them</w:t>
      </w:r>
      <w:r w:rsidR="00C72677" w:rsidRPr="004C1FD7">
        <w:rPr>
          <w:rFonts w:asciiTheme="majorBidi" w:hAnsiTheme="majorBidi" w:cstheme="majorBidi"/>
          <w:sz w:val="24"/>
          <w:szCs w:val="24"/>
        </w:rPr>
        <w:t>. 2) O</w:t>
      </w:r>
      <w:r w:rsidRPr="004C1FD7">
        <w:rPr>
          <w:rFonts w:asciiTheme="majorBidi" w:hAnsiTheme="majorBidi" w:cstheme="majorBidi"/>
          <w:sz w:val="24"/>
          <w:szCs w:val="24"/>
        </w:rPr>
        <w:t xml:space="preserve">ffer your own </w:t>
      </w:r>
      <w:r w:rsidR="00C72677" w:rsidRPr="004C1FD7">
        <w:rPr>
          <w:rFonts w:asciiTheme="majorBidi" w:hAnsiTheme="majorBidi" w:cstheme="majorBidi"/>
          <w:sz w:val="24"/>
          <w:szCs w:val="24"/>
        </w:rPr>
        <w:t xml:space="preserve">understanding of General Revelation, Special Revelation and how they interact. 3) Express your </w:t>
      </w:r>
      <w:r w:rsidRPr="004C1FD7">
        <w:rPr>
          <w:rFonts w:asciiTheme="majorBidi" w:hAnsiTheme="majorBidi" w:cstheme="majorBidi"/>
          <w:sz w:val="24"/>
          <w:szCs w:val="24"/>
        </w:rPr>
        <w:t>opinions, state agreement or disagreement, refl</w:t>
      </w:r>
      <w:r w:rsidR="006820BD" w:rsidRPr="004C1FD7">
        <w:rPr>
          <w:rFonts w:asciiTheme="majorBidi" w:hAnsiTheme="majorBidi" w:cstheme="majorBidi"/>
          <w:sz w:val="24"/>
          <w:szCs w:val="24"/>
        </w:rPr>
        <w:t>ect on the content, but limit subjective reflection</w:t>
      </w:r>
      <w:r w:rsidRPr="004C1FD7">
        <w:rPr>
          <w:rFonts w:asciiTheme="majorBidi" w:hAnsiTheme="majorBidi" w:cstheme="majorBidi"/>
          <w:sz w:val="24"/>
          <w:szCs w:val="24"/>
        </w:rPr>
        <w:t xml:space="preserve"> to not more than a 1/3 of your essay. Submit a typed 3-5 page essay (1000+ words, double-spaced, size 12 Ti</w:t>
      </w:r>
      <w:r w:rsidR="006820BD" w:rsidRPr="004C1FD7">
        <w:rPr>
          <w:rFonts w:asciiTheme="majorBidi" w:hAnsiTheme="majorBidi" w:cstheme="majorBidi"/>
          <w:sz w:val="24"/>
          <w:szCs w:val="24"/>
        </w:rPr>
        <w:t xml:space="preserve">mes New </w:t>
      </w:r>
      <w:r w:rsidR="006820BD" w:rsidRPr="004C1FD7">
        <w:rPr>
          <w:rFonts w:asciiTheme="majorBidi" w:hAnsiTheme="majorBidi" w:cstheme="majorBidi"/>
          <w:sz w:val="24"/>
          <w:szCs w:val="24"/>
        </w:rPr>
        <w:lastRenderedPageBreak/>
        <w:t xml:space="preserve">Roman, 1 inch margins). Please no quotes, no outside sources, just Richardson’s ideas and your reflection. </w:t>
      </w:r>
    </w:p>
    <w:p w:rsidR="0085538A" w:rsidRPr="004C1FD7" w:rsidRDefault="0085538A" w:rsidP="001405D6">
      <w:pPr>
        <w:spacing w:after="0" w:line="240" w:lineRule="auto"/>
        <w:rPr>
          <w:rFonts w:asciiTheme="majorBidi" w:hAnsiTheme="majorBidi" w:cstheme="majorBidi"/>
          <w:sz w:val="24"/>
          <w:szCs w:val="24"/>
        </w:rPr>
      </w:pPr>
    </w:p>
    <w:p w:rsidR="001A40B3" w:rsidRPr="004C1FD7" w:rsidRDefault="00C72677" w:rsidP="001A40B3">
      <w:pPr>
        <w:spacing w:after="0" w:line="240" w:lineRule="auto"/>
        <w:rPr>
          <w:rFonts w:asciiTheme="majorBidi" w:hAnsiTheme="majorBidi" w:cstheme="majorBidi"/>
          <w:sz w:val="24"/>
          <w:szCs w:val="24"/>
        </w:rPr>
      </w:pPr>
      <w:r w:rsidRPr="004C1FD7">
        <w:rPr>
          <w:rFonts w:asciiTheme="majorBidi" w:hAnsiTheme="majorBidi" w:cstheme="majorBidi"/>
          <w:sz w:val="24"/>
          <w:szCs w:val="24"/>
          <w:u w:val="single"/>
        </w:rPr>
        <w:t>Reflection Paper # 2</w:t>
      </w:r>
      <w:r w:rsidR="001A40B3" w:rsidRPr="004C1FD7">
        <w:rPr>
          <w:rFonts w:asciiTheme="majorBidi" w:hAnsiTheme="majorBidi" w:cstheme="majorBidi"/>
          <w:sz w:val="24"/>
          <w:szCs w:val="24"/>
        </w:rPr>
        <w:t xml:space="preserve"> is based on “Contextualization: Meanings, Methods and Models” The title is “Cont</w:t>
      </w:r>
      <w:r w:rsidRPr="004C1FD7">
        <w:rPr>
          <w:rFonts w:asciiTheme="majorBidi" w:hAnsiTheme="majorBidi" w:cstheme="majorBidi"/>
          <w:sz w:val="24"/>
          <w:szCs w:val="24"/>
        </w:rPr>
        <w:t>extualization: My Method” 1) D</w:t>
      </w:r>
      <w:r w:rsidR="001A40B3" w:rsidRPr="004C1FD7">
        <w:rPr>
          <w:rFonts w:asciiTheme="majorBidi" w:hAnsiTheme="majorBidi" w:cstheme="majorBidi"/>
          <w:sz w:val="24"/>
          <w:szCs w:val="24"/>
        </w:rPr>
        <w:t xml:space="preserve">escribe in your own words what methodology of </w:t>
      </w:r>
      <w:r w:rsidR="00326E1D" w:rsidRPr="004C1FD7">
        <w:rPr>
          <w:rFonts w:asciiTheme="majorBidi" w:hAnsiTheme="majorBidi" w:cstheme="majorBidi"/>
          <w:sz w:val="24"/>
          <w:szCs w:val="24"/>
        </w:rPr>
        <w:t>contextualization</w:t>
      </w:r>
      <w:r w:rsidR="001A40B3" w:rsidRPr="004C1FD7">
        <w:rPr>
          <w:rFonts w:asciiTheme="majorBidi" w:hAnsiTheme="majorBidi" w:cstheme="majorBidi"/>
          <w:sz w:val="24"/>
          <w:szCs w:val="24"/>
        </w:rPr>
        <w:t xml:space="preserve"> </w:t>
      </w:r>
      <w:r w:rsidR="00326E1D" w:rsidRPr="004C1FD7">
        <w:rPr>
          <w:rFonts w:asciiTheme="majorBidi" w:hAnsiTheme="majorBidi" w:cstheme="majorBidi"/>
          <w:sz w:val="24"/>
          <w:szCs w:val="24"/>
        </w:rPr>
        <w:t xml:space="preserve">described in the textbook </w:t>
      </w:r>
      <w:r w:rsidR="001A40B3" w:rsidRPr="004C1FD7">
        <w:rPr>
          <w:rFonts w:asciiTheme="majorBidi" w:hAnsiTheme="majorBidi" w:cstheme="majorBidi"/>
          <w:sz w:val="24"/>
          <w:szCs w:val="24"/>
        </w:rPr>
        <w:t>appeals to you</w:t>
      </w:r>
      <w:r w:rsidR="00326E1D" w:rsidRPr="004C1FD7">
        <w:rPr>
          <w:rFonts w:asciiTheme="majorBidi" w:hAnsiTheme="majorBidi" w:cstheme="majorBidi"/>
          <w:sz w:val="24"/>
          <w:szCs w:val="24"/>
        </w:rPr>
        <w:t xml:space="preserve"> the most</w:t>
      </w:r>
      <w:r w:rsidR="001A40B3" w:rsidRPr="004C1FD7">
        <w:rPr>
          <w:rFonts w:asciiTheme="majorBidi" w:hAnsiTheme="majorBidi" w:cstheme="majorBidi"/>
          <w:sz w:val="24"/>
          <w:szCs w:val="24"/>
        </w:rPr>
        <w:t xml:space="preserve">. </w:t>
      </w:r>
      <w:r w:rsidR="00326E1D" w:rsidRPr="004C1FD7">
        <w:rPr>
          <w:rFonts w:asciiTheme="majorBidi" w:hAnsiTheme="majorBidi" w:cstheme="majorBidi"/>
          <w:sz w:val="24"/>
          <w:szCs w:val="24"/>
        </w:rPr>
        <w:t>Site pages in p</w:t>
      </w:r>
      <w:r w:rsidRPr="004C1FD7">
        <w:rPr>
          <w:rFonts w:asciiTheme="majorBidi" w:hAnsiTheme="majorBidi" w:cstheme="majorBidi"/>
          <w:sz w:val="24"/>
          <w:szCs w:val="24"/>
        </w:rPr>
        <w:t>arenthesis as you speak about specific approaches</w:t>
      </w:r>
      <w:r w:rsidR="00326E1D" w:rsidRPr="004C1FD7">
        <w:rPr>
          <w:rFonts w:asciiTheme="majorBidi" w:hAnsiTheme="majorBidi" w:cstheme="majorBidi"/>
          <w:sz w:val="24"/>
          <w:szCs w:val="24"/>
        </w:rPr>
        <w:t xml:space="preserve">. </w:t>
      </w:r>
      <w:r w:rsidRPr="004C1FD7">
        <w:rPr>
          <w:rFonts w:asciiTheme="majorBidi" w:hAnsiTheme="majorBidi" w:cstheme="majorBidi"/>
          <w:sz w:val="24"/>
          <w:szCs w:val="24"/>
        </w:rPr>
        <w:t xml:space="preserve">2) </w:t>
      </w:r>
      <w:r w:rsidR="00326E1D" w:rsidRPr="004C1FD7">
        <w:rPr>
          <w:rFonts w:asciiTheme="majorBidi" w:hAnsiTheme="majorBidi" w:cstheme="majorBidi"/>
          <w:sz w:val="24"/>
          <w:szCs w:val="24"/>
        </w:rPr>
        <w:t>Substantiate why</w:t>
      </w:r>
      <w:r w:rsidRPr="004C1FD7">
        <w:rPr>
          <w:rFonts w:asciiTheme="majorBidi" w:hAnsiTheme="majorBidi" w:cstheme="majorBidi"/>
          <w:sz w:val="24"/>
          <w:szCs w:val="24"/>
        </w:rPr>
        <w:t xml:space="preserve"> and how this particular methodology appeals to you. 3) </w:t>
      </w:r>
      <w:r w:rsidR="00326E1D" w:rsidRPr="004C1FD7">
        <w:rPr>
          <w:rFonts w:asciiTheme="majorBidi" w:hAnsiTheme="majorBidi" w:cstheme="majorBidi"/>
          <w:sz w:val="24"/>
          <w:szCs w:val="24"/>
        </w:rPr>
        <w:t>Explain how your theological thinking, your personal beliefs and values line up with this particular method(s) and model(s)</w:t>
      </w:r>
      <w:r w:rsidRPr="004C1FD7">
        <w:rPr>
          <w:rFonts w:asciiTheme="majorBidi" w:hAnsiTheme="majorBidi" w:cstheme="majorBidi"/>
          <w:sz w:val="24"/>
          <w:szCs w:val="24"/>
        </w:rPr>
        <w:t xml:space="preserve"> you see useful</w:t>
      </w:r>
      <w:r w:rsidR="00326E1D" w:rsidRPr="004C1FD7">
        <w:rPr>
          <w:rFonts w:asciiTheme="majorBidi" w:hAnsiTheme="majorBidi" w:cstheme="majorBidi"/>
          <w:sz w:val="24"/>
          <w:szCs w:val="24"/>
        </w:rPr>
        <w:t>. Feel free offer your own opinions but be deliberate in stating</w:t>
      </w:r>
      <w:r w:rsidR="001A40B3" w:rsidRPr="004C1FD7">
        <w:rPr>
          <w:rFonts w:asciiTheme="majorBidi" w:hAnsiTheme="majorBidi" w:cstheme="majorBidi"/>
          <w:sz w:val="24"/>
          <w:szCs w:val="24"/>
        </w:rPr>
        <w:t xml:space="preserve"> agreement or disagreement, refl</w:t>
      </w:r>
      <w:r w:rsidR="00326E1D" w:rsidRPr="004C1FD7">
        <w:rPr>
          <w:rFonts w:asciiTheme="majorBidi" w:hAnsiTheme="majorBidi" w:cstheme="majorBidi"/>
          <w:sz w:val="24"/>
          <w:szCs w:val="24"/>
        </w:rPr>
        <w:t xml:space="preserve">ect on the </w:t>
      </w:r>
      <w:r w:rsidRPr="004C1FD7">
        <w:rPr>
          <w:rFonts w:asciiTheme="majorBidi" w:hAnsiTheme="majorBidi" w:cstheme="majorBidi"/>
          <w:sz w:val="24"/>
          <w:szCs w:val="24"/>
        </w:rPr>
        <w:t xml:space="preserve">textbook </w:t>
      </w:r>
      <w:r w:rsidR="00326E1D" w:rsidRPr="004C1FD7">
        <w:rPr>
          <w:rFonts w:asciiTheme="majorBidi" w:hAnsiTheme="majorBidi" w:cstheme="majorBidi"/>
          <w:sz w:val="24"/>
          <w:szCs w:val="24"/>
        </w:rPr>
        <w:t xml:space="preserve">content and make sure that your paper shows not just your general ideas, but </w:t>
      </w:r>
      <w:r w:rsidRPr="004C1FD7">
        <w:rPr>
          <w:rFonts w:asciiTheme="majorBidi" w:hAnsiTheme="majorBidi" w:cstheme="majorBidi"/>
          <w:sz w:val="24"/>
          <w:szCs w:val="24"/>
        </w:rPr>
        <w:t xml:space="preserve">shows </w:t>
      </w:r>
      <w:r w:rsidR="00326E1D" w:rsidRPr="004C1FD7">
        <w:rPr>
          <w:rFonts w:asciiTheme="majorBidi" w:hAnsiTheme="majorBidi" w:cstheme="majorBidi"/>
          <w:sz w:val="24"/>
          <w:szCs w:val="24"/>
        </w:rPr>
        <w:t>your understanding of the textbook material</w:t>
      </w:r>
      <w:r w:rsidR="001A40B3" w:rsidRPr="004C1FD7">
        <w:rPr>
          <w:rFonts w:asciiTheme="majorBidi" w:hAnsiTheme="majorBidi" w:cstheme="majorBidi"/>
          <w:sz w:val="24"/>
          <w:szCs w:val="24"/>
        </w:rPr>
        <w:t>. Submit a typed 3-5 page essay (1000+ words, double-spaced, size 12 Times New Roman, 1 inch margins). Please no quotes, no outside sources,</w:t>
      </w:r>
      <w:r w:rsidRPr="004C1FD7">
        <w:rPr>
          <w:rFonts w:asciiTheme="majorBidi" w:hAnsiTheme="majorBidi" w:cstheme="majorBidi"/>
          <w:sz w:val="24"/>
          <w:szCs w:val="24"/>
        </w:rPr>
        <w:t xml:space="preserve"> no footnotes,</w:t>
      </w:r>
      <w:r w:rsidR="001A40B3" w:rsidRPr="004C1FD7">
        <w:rPr>
          <w:rFonts w:asciiTheme="majorBidi" w:hAnsiTheme="majorBidi" w:cstheme="majorBidi"/>
          <w:sz w:val="24"/>
          <w:szCs w:val="24"/>
        </w:rPr>
        <w:t xml:space="preserve"> just </w:t>
      </w:r>
      <w:r w:rsidR="00DA45B4" w:rsidRPr="004C1FD7">
        <w:rPr>
          <w:rFonts w:asciiTheme="majorBidi" w:hAnsiTheme="majorBidi" w:cstheme="majorBidi"/>
          <w:sz w:val="24"/>
          <w:szCs w:val="24"/>
        </w:rPr>
        <w:t>the author’s</w:t>
      </w:r>
      <w:r w:rsidR="001A40B3" w:rsidRPr="004C1FD7">
        <w:rPr>
          <w:rFonts w:asciiTheme="majorBidi" w:hAnsiTheme="majorBidi" w:cstheme="majorBidi"/>
          <w:sz w:val="24"/>
          <w:szCs w:val="24"/>
        </w:rPr>
        <w:t xml:space="preserve"> ideas and your reflection</w:t>
      </w:r>
      <w:r w:rsidRPr="004C1FD7">
        <w:rPr>
          <w:rFonts w:asciiTheme="majorBidi" w:hAnsiTheme="majorBidi" w:cstheme="majorBidi"/>
          <w:sz w:val="24"/>
          <w:szCs w:val="24"/>
        </w:rPr>
        <w:t xml:space="preserve"> on the material</w:t>
      </w:r>
      <w:r w:rsidR="001A40B3" w:rsidRPr="004C1FD7">
        <w:rPr>
          <w:rFonts w:asciiTheme="majorBidi" w:hAnsiTheme="majorBidi" w:cstheme="majorBidi"/>
          <w:sz w:val="24"/>
          <w:szCs w:val="24"/>
        </w:rPr>
        <w:t xml:space="preserve">. </w:t>
      </w:r>
    </w:p>
    <w:p w:rsidR="0085538A" w:rsidRPr="004C1FD7" w:rsidRDefault="0085538A" w:rsidP="001405D6">
      <w:pPr>
        <w:spacing w:after="0" w:line="240" w:lineRule="auto"/>
        <w:rPr>
          <w:rFonts w:asciiTheme="majorBidi" w:hAnsiTheme="majorBidi" w:cstheme="majorBidi"/>
          <w:sz w:val="24"/>
          <w:szCs w:val="24"/>
        </w:rPr>
      </w:pPr>
    </w:p>
    <w:p w:rsidR="00775729" w:rsidRPr="004C1FD7" w:rsidRDefault="00593B75" w:rsidP="008D6FEA">
      <w:pPr>
        <w:spacing w:after="0" w:line="240" w:lineRule="auto"/>
        <w:rPr>
          <w:rFonts w:asciiTheme="majorBidi" w:hAnsiTheme="majorBidi" w:cstheme="majorBidi"/>
          <w:sz w:val="24"/>
          <w:szCs w:val="24"/>
        </w:rPr>
      </w:pPr>
      <w:r w:rsidRPr="004C1FD7">
        <w:rPr>
          <w:rFonts w:asciiTheme="majorBidi" w:hAnsiTheme="majorBidi" w:cstheme="majorBidi"/>
          <w:b/>
          <w:bCs/>
          <w:sz w:val="24"/>
          <w:szCs w:val="24"/>
        </w:rPr>
        <w:t xml:space="preserve">PowerPoint </w:t>
      </w:r>
      <w:r w:rsidR="00BB76E6" w:rsidRPr="004C1FD7">
        <w:rPr>
          <w:rFonts w:asciiTheme="majorBidi" w:hAnsiTheme="majorBidi" w:cstheme="majorBidi"/>
          <w:b/>
          <w:bCs/>
          <w:sz w:val="24"/>
          <w:szCs w:val="24"/>
        </w:rPr>
        <w:t>Presentation:</w:t>
      </w:r>
      <w:r w:rsidR="00BB76E6" w:rsidRPr="004C1FD7">
        <w:rPr>
          <w:rFonts w:asciiTheme="majorBidi" w:hAnsiTheme="majorBidi" w:cstheme="majorBidi"/>
          <w:sz w:val="24"/>
          <w:szCs w:val="24"/>
        </w:rPr>
        <w:t xml:space="preserve"> Pick a culture, a people group or </w:t>
      </w:r>
      <w:r w:rsidR="00775729" w:rsidRPr="004C1FD7">
        <w:rPr>
          <w:rFonts w:asciiTheme="majorBidi" w:hAnsiTheme="majorBidi" w:cstheme="majorBidi"/>
          <w:sz w:val="24"/>
          <w:szCs w:val="24"/>
        </w:rPr>
        <w:t>even a distinct</w:t>
      </w:r>
      <w:r w:rsidR="00BB76E6" w:rsidRPr="004C1FD7">
        <w:rPr>
          <w:rFonts w:asciiTheme="majorBidi" w:hAnsiTheme="majorBidi" w:cstheme="majorBidi"/>
          <w:sz w:val="24"/>
          <w:szCs w:val="24"/>
        </w:rPr>
        <w:t xml:space="preserve"> subculture within a </w:t>
      </w:r>
      <w:r w:rsidR="00775729" w:rsidRPr="004C1FD7">
        <w:rPr>
          <w:rFonts w:asciiTheme="majorBidi" w:hAnsiTheme="majorBidi" w:cstheme="majorBidi"/>
          <w:sz w:val="24"/>
          <w:szCs w:val="24"/>
        </w:rPr>
        <w:t xml:space="preserve">greater </w:t>
      </w:r>
      <w:r w:rsidR="00BB76E6" w:rsidRPr="004C1FD7">
        <w:rPr>
          <w:rFonts w:asciiTheme="majorBidi" w:hAnsiTheme="majorBidi" w:cstheme="majorBidi"/>
          <w:sz w:val="24"/>
          <w:szCs w:val="24"/>
        </w:rPr>
        <w:t xml:space="preserve">culture, a specific target audience that you wish to reach with the message of the good news. </w:t>
      </w:r>
    </w:p>
    <w:p w:rsidR="00775729" w:rsidRPr="004C1FD7" w:rsidRDefault="00775729" w:rsidP="00775729">
      <w:pPr>
        <w:spacing w:after="0" w:line="240" w:lineRule="auto"/>
        <w:ind w:left="360"/>
        <w:rPr>
          <w:rFonts w:asciiTheme="majorBidi" w:hAnsiTheme="majorBidi" w:cstheme="majorBidi"/>
          <w:sz w:val="24"/>
          <w:szCs w:val="24"/>
        </w:rPr>
      </w:pPr>
    </w:p>
    <w:p w:rsidR="00775729" w:rsidRPr="004C1FD7" w:rsidRDefault="00775729" w:rsidP="00775729">
      <w:pPr>
        <w:rPr>
          <w:rFonts w:asciiTheme="majorBidi" w:hAnsiTheme="majorBidi" w:cstheme="majorBidi"/>
          <w:sz w:val="24"/>
          <w:szCs w:val="24"/>
        </w:rPr>
      </w:pPr>
      <w:r w:rsidRPr="004C1FD7">
        <w:rPr>
          <w:rFonts w:asciiTheme="majorBidi" w:hAnsiTheme="majorBidi" w:cstheme="majorBidi"/>
          <w:b/>
          <w:i/>
          <w:iCs/>
          <w:sz w:val="24"/>
          <w:szCs w:val="24"/>
        </w:rPr>
        <w:t>Suggestions:  Native Americans, Alaskan Natives, Muslims, Jews, Hindus, Sikhs, Buddhists, Followers of New Age, Wiccans, Rastafarians, Traditional Africans and etc.</w:t>
      </w:r>
      <w:r w:rsidRPr="004C1FD7">
        <w:rPr>
          <w:rFonts w:asciiTheme="majorBidi" w:hAnsiTheme="majorBidi" w:cstheme="majorBidi"/>
          <w:sz w:val="24"/>
          <w:szCs w:val="24"/>
        </w:rPr>
        <w:t xml:space="preserve"> </w:t>
      </w:r>
      <w:r w:rsidR="002C1322" w:rsidRPr="004C1FD7">
        <w:rPr>
          <w:rFonts w:asciiTheme="majorBidi" w:hAnsiTheme="majorBidi" w:cstheme="majorBidi"/>
          <w:b/>
          <w:bCs/>
          <w:i/>
          <w:iCs/>
          <w:sz w:val="24"/>
          <w:szCs w:val="24"/>
        </w:rPr>
        <w:t xml:space="preserve">Feel free to suggest your own idea for presentations, but consult your instructor first. </w:t>
      </w:r>
    </w:p>
    <w:p w:rsidR="00BB76E6" w:rsidRPr="004C1FD7" w:rsidRDefault="00BB76E6" w:rsidP="008D6FEA">
      <w:pPr>
        <w:spacing w:after="0" w:line="240" w:lineRule="auto"/>
        <w:rPr>
          <w:rFonts w:asciiTheme="majorBidi" w:hAnsiTheme="majorBidi" w:cstheme="majorBidi"/>
          <w:sz w:val="24"/>
          <w:szCs w:val="24"/>
        </w:rPr>
      </w:pPr>
      <w:r w:rsidRPr="004C1FD7">
        <w:rPr>
          <w:rFonts w:asciiTheme="majorBidi" w:hAnsiTheme="majorBidi" w:cstheme="majorBidi"/>
          <w:sz w:val="24"/>
          <w:szCs w:val="24"/>
        </w:rPr>
        <w:t xml:space="preserve">Study and research your target audience from various angles (beliefs, sentiments, values, language, social order and etc.) Use books </w:t>
      </w:r>
      <w:r w:rsidR="008D6FEA" w:rsidRPr="004C1FD7">
        <w:rPr>
          <w:rFonts w:asciiTheme="majorBidi" w:hAnsiTheme="majorBidi" w:cstheme="majorBidi"/>
          <w:sz w:val="24"/>
          <w:szCs w:val="24"/>
        </w:rPr>
        <w:t xml:space="preserve">in </w:t>
      </w:r>
      <w:r w:rsidRPr="004C1FD7">
        <w:rPr>
          <w:rFonts w:asciiTheme="majorBidi" w:hAnsiTheme="majorBidi" w:cstheme="majorBidi"/>
          <w:sz w:val="24"/>
          <w:szCs w:val="24"/>
        </w:rPr>
        <w:t xml:space="preserve">a library, journal articles and publications and internet sites. </w:t>
      </w:r>
      <w:r w:rsidR="00775729" w:rsidRPr="004C1FD7">
        <w:rPr>
          <w:rFonts w:asciiTheme="majorBidi" w:hAnsiTheme="majorBidi" w:cstheme="majorBidi"/>
          <w:sz w:val="24"/>
          <w:szCs w:val="24"/>
        </w:rPr>
        <w:t>Arrange</w:t>
      </w:r>
      <w:r w:rsidRPr="004C1FD7">
        <w:rPr>
          <w:rFonts w:asciiTheme="majorBidi" w:hAnsiTheme="majorBidi" w:cstheme="majorBidi"/>
          <w:sz w:val="24"/>
          <w:szCs w:val="24"/>
        </w:rPr>
        <w:t xml:space="preserve"> your findings and decide which facts you learned are most interesting and helpful in developing an evangelistic strategy to reach this group. Arrange your findings into a PowerPoint</w:t>
      </w:r>
      <w:r w:rsidR="004C1FD7" w:rsidRPr="004C1FD7">
        <w:rPr>
          <w:rFonts w:asciiTheme="majorBidi" w:hAnsiTheme="majorBidi" w:cstheme="majorBidi"/>
          <w:sz w:val="24"/>
          <w:szCs w:val="24"/>
        </w:rPr>
        <w:t xml:space="preserve"> Presentation and submit it to the appropriate drop box on e360. </w:t>
      </w:r>
    </w:p>
    <w:p w:rsidR="00BB76E6" w:rsidRPr="004C1FD7" w:rsidRDefault="00BB76E6" w:rsidP="00BB76E6">
      <w:pPr>
        <w:spacing w:after="0" w:line="240" w:lineRule="auto"/>
        <w:ind w:left="360"/>
        <w:rPr>
          <w:rFonts w:asciiTheme="majorBidi" w:hAnsiTheme="majorBidi" w:cstheme="majorBidi"/>
          <w:sz w:val="24"/>
          <w:szCs w:val="24"/>
        </w:rPr>
      </w:pPr>
    </w:p>
    <w:p w:rsidR="00BB76E6" w:rsidRPr="004C1FD7" w:rsidRDefault="00BB76E6" w:rsidP="008D6FEA">
      <w:pPr>
        <w:spacing w:after="0" w:line="240" w:lineRule="auto"/>
        <w:rPr>
          <w:rFonts w:asciiTheme="majorBidi" w:hAnsiTheme="majorBidi" w:cstheme="majorBidi"/>
          <w:sz w:val="24"/>
          <w:szCs w:val="24"/>
        </w:rPr>
      </w:pPr>
      <w:r w:rsidRPr="004C1FD7">
        <w:rPr>
          <w:rFonts w:asciiTheme="majorBidi" w:hAnsiTheme="majorBidi" w:cstheme="majorBidi"/>
          <w:sz w:val="24"/>
          <w:szCs w:val="24"/>
        </w:rPr>
        <w:t>Yo</w:t>
      </w:r>
      <w:r w:rsidR="00775729" w:rsidRPr="004C1FD7">
        <w:rPr>
          <w:rFonts w:asciiTheme="majorBidi" w:hAnsiTheme="majorBidi" w:cstheme="majorBidi"/>
          <w:sz w:val="24"/>
          <w:szCs w:val="24"/>
        </w:rPr>
        <w:t>ur Power Point Presentation should include this</w:t>
      </w:r>
      <w:r w:rsidRPr="004C1FD7">
        <w:rPr>
          <w:rFonts w:asciiTheme="majorBidi" w:hAnsiTheme="majorBidi" w:cstheme="majorBidi"/>
          <w:sz w:val="24"/>
          <w:szCs w:val="24"/>
        </w:rPr>
        <w:t xml:space="preserve"> infor</w:t>
      </w:r>
      <w:r w:rsidR="00775729" w:rsidRPr="004C1FD7">
        <w:rPr>
          <w:rFonts w:asciiTheme="majorBidi" w:hAnsiTheme="majorBidi" w:cstheme="majorBidi"/>
          <w:sz w:val="24"/>
          <w:szCs w:val="24"/>
        </w:rPr>
        <w:t>mation about your people group:</w:t>
      </w:r>
    </w:p>
    <w:p w:rsidR="00775729" w:rsidRPr="004C1FD7" w:rsidRDefault="00775729" w:rsidP="00775729">
      <w:pPr>
        <w:spacing w:after="0" w:line="240" w:lineRule="auto"/>
        <w:rPr>
          <w:rFonts w:asciiTheme="majorBidi" w:hAnsiTheme="majorBidi" w:cstheme="majorBidi"/>
          <w:sz w:val="24"/>
          <w:szCs w:val="24"/>
        </w:rPr>
      </w:pPr>
    </w:p>
    <w:p w:rsidR="00775729" w:rsidRPr="004C1FD7" w:rsidRDefault="00775729" w:rsidP="00775729">
      <w:pPr>
        <w:pStyle w:val="ListParagraph"/>
        <w:numPr>
          <w:ilvl w:val="0"/>
          <w:numId w:val="16"/>
        </w:numPr>
        <w:rPr>
          <w:rFonts w:asciiTheme="majorBidi" w:hAnsiTheme="majorBidi" w:cstheme="majorBidi"/>
        </w:rPr>
      </w:pPr>
      <w:r w:rsidRPr="004C1FD7">
        <w:rPr>
          <w:rFonts w:asciiTheme="majorBidi" w:hAnsiTheme="majorBidi" w:cstheme="majorBidi"/>
        </w:rPr>
        <w:t>Who are these people</w:t>
      </w:r>
      <w:r w:rsidR="00BB76E6" w:rsidRPr="004C1FD7">
        <w:rPr>
          <w:rFonts w:asciiTheme="majorBidi" w:hAnsiTheme="majorBidi" w:cstheme="majorBidi"/>
        </w:rPr>
        <w:t>?</w:t>
      </w:r>
      <w:r w:rsidRPr="004C1FD7">
        <w:rPr>
          <w:rFonts w:asciiTheme="majorBidi" w:hAnsiTheme="majorBidi" w:cstheme="majorBidi"/>
        </w:rPr>
        <w:t xml:space="preserve"> </w:t>
      </w:r>
      <w:r w:rsidR="008D6FEA" w:rsidRPr="004C1FD7">
        <w:rPr>
          <w:rFonts w:asciiTheme="majorBidi" w:hAnsiTheme="majorBidi" w:cstheme="majorBidi"/>
        </w:rPr>
        <w:t>What are</w:t>
      </w:r>
      <w:r w:rsidR="00BB76E6" w:rsidRPr="004C1FD7">
        <w:rPr>
          <w:rFonts w:asciiTheme="majorBidi" w:hAnsiTheme="majorBidi" w:cstheme="majorBidi"/>
        </w:rPr>
        <w:t xml:space="preserve"> they like? </w:t>
      </w:r>
      <w:r w:rsidR="008D6FEA" w:rsidRPr="004C1FD7">
        <w:rPr>
          <w:rFonts w:asciiTheme="majorBidi" w:hAnsiTheme="majorBidi" w:cstheme="majorBidi"/>
        </w:rPr>
        <w:t>Describe their culture in a concise way.</w:t>
      </w:r>
    </w:p>
    <w:p w:rsidR="00D51807" w:rsidRPr="004C1FD7" w:rsidRDefault="00BB76E6" w:rsidP="00775729">
      <w:pPr>
        <w:numPr>
          <w:ilvl w:val="0"/>
          <w:numId w:val="16"/>
        </w:numPr>
        <w:spacing w:after="0" w:line="240" w:lineRule="auto"/>
        <w:rPr>
          <w:rFonts w:asciiTheme="majorBidi" w:hAnsiTheme="majorBidi" w:cstheme="majorBidi"/>
          <w:sz w:val="24"/>
          <w:szCs w:val="24"/>
        </w:rPr>
      </w:pPr>
      <w:r w:rsidRPr="004C1FD7">
        <w:rPr>
          <w:rFonts w:asciiTheme="majorBidi" w:hAnsiTheme="majorBidi" w:cstheme="majorBidi"/>
          <w:sz w:val="24"/>
          <w:szCs w:val="24"/>
        </w:rPr>
        <w:t>Identify the feat</w:t>
      </w:r>
      <w:r w:rsidR="00D51807" w:rsidRPr="004C1FD7">
        <w:rPr>
          <w:rFonts w:asciiTheme="majorBidi" w:hAnsiTheme="majorBidi" w:cstheme="majorBidi"/>
          <w:sz w:val="24"/>
          <w:szCs w:val="24"/>
        </w:rPr>
        <w:t>ures of the chosen culture which may be complimentary to biblical ideas/ethics</w:t>
      </w:r>
      <w:r w:rsidRPr="004C1FD7">
        <w:rPr>
          <w:rFonts w:asciiTheme="majorBidi" w:hAnsiTheme="majorBidi" w:cstheme="majorBidi"/>
          <w:sz w:val="24"/>
          <w:szCs w:val="24"/>
        </w:rPr>
        <w:t xml:space="preserve"> and features of culture that may be in direct conf</w:t>
      </w:r>
      <w:r w:rsidR="00D51807" w:rsidRPr="004C1FD7">
        <w:rPr>
          <w:rFonts w:asciiTheme="majorBidi" w:hAnsiTheme="majorBidi" w:cstheme="majorBidi"/>
          <w:sz w:val="24"/>
          <w:szCs w:val="24"/>
        </w:rPr>
        <w:t>lict with the Bible’s teaching.</w:t>
      </w:r>
    </w:p>
    <w:p w:rsidR="00BB76E6" w:rsidRPr="004C1FD7" w:rsidRDefault="00BB76E6" w:rsidP="00775729">
      <w:pPr>
        <w:numPr>
          <w:ilvl w:val="0"/>
          <w:numId w:val="16"/>
        </w:numPr>
        <w:spacing w:after="0" w:line="240" w:lineRule="auto"/>
        <w:rPr>
          <w:rFonts w:asciiTheme="majorBidi" w:hAnsiTheme="majorBidi" w:cstheme="majorBidi"/>
          <w:sz w:val="24"/>
          <w:szCs w:val="24"/>
        </w:rPr>
      </w:pPr>
      <w:r w:rsidRPr="004C1FD7">
        <w:rPr>
          <w:rFonts w:asciiTheme="majorBidi" w:hAnsiTheme="majorBidi" w:cstheme="majorBidi"/>
          <w:sz w:val="24"/>
          <w:szCs w:val="24"/>
        </w:rPr>
        <w:t xml:space="preserve">Explore these issues </w:t>
      </w:r>
      <w:r w:rsidR="00D51807" w:rsidRPr="004C1FD7">
        <w:rPr>
          <w:rFonts w:asciiTheme="majorBidi" w:hAnsiTheme="majorBidi" w:cstheme="majorBidi"/>
          <w:sz w:val="24"/>
          <w:szCs w:val="24"/>
        </w:rPr>
        <w:t xml:space="preserve">and </w:t>
      </w:r>
      <w:r w:rsidR="00775729" w:rsidRPr="004C1FD7">
        <w:rPr>
          <w:rFonts w:asciiTheme="majorBidi" w:hAnsiTheme="majorBidi" w:cstheme="majorBidi"/>
          <w:sz w:val="24"/>
          <w:szCs w:val="24"/>
        </w:rPr>
        <w:t>propose how this could be</w:t>
      </w:r>
      <w:r w:rsidRPr="004C1FD7">
        <w:rPr>
          <w:rFonts w:asciiTheme="majorBidi" w:hAnsiTheme="majorBidi" w:cstheme="majorBidi"/>
          <w:sz w:val="24"/>
          <w:szCs w:val="24"/>
        </w:rPr>
        <w:t xml:space="preserve"> </w:t>
      </w:r>
      <w:r w:rsidR="00775729" w:rsidRPr="004C1FD7">
        <w:rPr>
          <w:rFonts w:asciiTheme="majorBidi" w:hAnsiTheme="majorBidi" w:cstheme="majorBidi"/>
          <w:sz w:val="24"/>
          <w:szCs w:val="24"/>
        </w:rPr>
        <w:t xml:space="preserve">creatively </w:t>
      </w:r>
      <w:r w:rsidRPr="004C1FD7">
        <w:rPr>
          <w:rFonts w:asciiTheme="majorBidi" w:hAnsiTheme="majorBidi" w:cstheme="majorBidi"/>
          <w:sz w:val="24"/>
          <w:szCs w:val="24"/>
        </w:rPr>
        <w:t xml:space="preserve">used in </w:t>
      </w:r>
      <w:r w:rsidR="00775729" w:rsidRPr="004C1FD7">
        <w:rPr>
          <w:rFonts w:asciiTheme="majorBidi" w:hAnsiTheme="majorBidi" w:cstheme="majorBidi"/>
          <w:sz w:val="24"/>
          <w:szCs w:val="24"/>
        </w:rPr>
        <w:t>a gospel presentation tailored to</w:t>
      </w:r>
      <w:r w:rsidRPr="004C1FD7">
        <w:rPr>
          <w:rFonts w:asciiTheme="majorBidi" w:hAnsiTheme="majorBidi" w:cstheme="majorBidi"/>
          <w:sz w:val="24"/>
          <w:szCs w:val="24"/>
        </w:rPr>
        <w:t xml:space="preserve"> their </w:t>
      </w:r>
      <w:r w:rsidR="00D51807" w:rsidRPr="004C1FD7">
        <w:rPr>
          <w:rFonts w:asciiTheme="majorBidi" w:hAnsiTheme="majorBidi" w:cstheme="majorBidi"/>
          <w:sz w:val="24"/>
          <w:szCs w:val="24"/>
        </w:rPr>
        <w:t xml:space="preserve">specific </w:t>
      </w:r>
      <w:r w:rsidRPr="004C1FD7">
        <w:rPr>
          <w:rFonts w:asciiTheme="majorBidi" w:hAnsiTheme="majorBidi" w:cstheme="majorBidi"/>
          <w:sz w:val="24"/>
          <w:szCs w:val="24"/>
        </w:rPr>
        <w:t>cultural worldview</w:t>
      </w:r>
      <w:r w:rsidR="00D51807" w:rsidRPr="004C1FD7">
        <w:rPr>
          <w:rFonts w:asciiTheme="majorBidi" w:hAnsiTheme="majorBidi" w:cstheme="majorBidi"/>
          <w:sz w:val="24"/>
          <w:szCs w:val="24"/>
        </w:rPr>
        <w:t xml:space="preserve"> (learn from Richardson)</w:t>
      </w:r>
      <w:r w:rsidRPr="004C1FD7">
        <w:rPr>
          <w:rFonts w:asciiTheme="majorBidi" w:hAnsiTheme="majorBidi" w:cstheme="majorBidi"/>
          <w:sz w:val="24"/>
          <w:szCs w:val="24"/>
        </w:rPr>
        <w:t xml:space="preserve"> </w:t>
      </w:r>
    </w:p>
    <w:p w:rsidR="00BB76E6" w:rsidRPr="004C1FD7" w:rsidRDefault="00BB76E6" w:rsidP="00775729">
      <w:pPr>
        <w:numPr>
          <w:ilvl w:val="0"/>
          <w:numId w:val="16"/>
        </w:numPr>
        <w:spacing w:after="0" w:line="240" w:lineRule="auto"/>
        <w:rPr>
          <w:rFonts w:asciiTheme="majorBidi" w:hAnsiTheme="majorBidi" w:cstheme="majorBidi"/>
          <w:sz w:val="24"/>
          <w:szCs w:val="24"/>
        </w:rPr>
      </w:pPr>
      <w:r w:rsidRPr="004C1FD7">
        <w:rPr>
          <w:rFonts w:asciiTheme="majorBidi" w:hAnsiTheme="majorBidi" w:cstheme="majorBidi"/>
          <w:sz w:val="24"/>
          <w:szCs w:val="24"/>
        </w:rPr>
        <w:t>Think about several ways or possible methods (scriptures, stories, pictures, demonstrations, ideas) through which the gospel can be communicated to your target audience</w:t>
      </w:r>
      <w:r w:rsidR="00775729" w:rsidRPr="004C1FD7">
        <w:rPr>
          <w:rFonts w:asciiTheme="majorBidi" w:hAnsiTheme="majorBidi" w:cstheme="majorBidi"/>
          <w:sz w:val="24"/>
          <w:szCs w:val="24"/>
        </w:rPr>
        <w:t xml:space="preserve"> in an effective way</w:t>
      </w:r>
      <w:r w:rsidRPr="004C1FD7">
        <w:rPr>
          <w:rFonts w:asciiTheme="majorBidi" w:hAnsiTheme="majorBidi" w:cstheme="majorBidi"/>
          <w:sz w:val="24"/>
          <w:szCs w:val="24"/>
        </w:rPr>
        <w:t xml:space="preserve">. </w:t>
      </w:r>
    </w:p>
    <w:p w:rsidR="007B364C" w:rsidRPr="004C1FD7" w:rsidRDefault="007B364C" w:rsidP="007B364C">
      <w:pPr>
        <w:rPr>
          <w:rFonts w:asciiTheme="majorBidi" w:hAnsiTheme="majorBidi" w:cstheme="majorBidi"/>
          <w:b/>
          <w:sz w:val="24"/>
          <w:szCs w:val="24"/>
        </w:rPr>
      </w:pPr>
    </w:p>
    <w:p w:rsidR="007B364C" w:rsidRPr="004C1FD7" w:rsidRDefault="007B364C" w:rsidP="007B364C">
      <w:pPr>
        <w:rPr>
          <w:rFonts w:asciiTheme="majorBidi" w:hAnsiTheme="majorBidi" w:cstheme="majorBidi"/>
          <w:b/>
          <w:sz w:val="24"/>
          <w:szCs w:val="24"/>
        </w:rPr>
      </w:pPr>
      <w:r w:rsidRPr="004C1FD7">
        <w:rPr>
          <w:rFonts w:asciiTheme="majorBidi" w:hAnsiTheme="majorBidi" w:cstheme="majorBidi"/>
          <w:b/>
          <w:sz w:val="24"/>
          <w:szCs w:val="24"/>
        </w:rPr>
        <w:t xml:space="preserve">How Student’s Works is Evaluated? (Grading Rubric) </w:t>
      </w:r>
    </w:p>
    <w:p w:rsidR="007B364C" w:rsidRPr="004C1FD7" w:rsidRDefault="007B364C" w:rsidP="007B364C">
      <w:pPr>
        <w:rPr>
          <w:rFonts w:asciiTheme="majorBidi" w:hAnsiTheme="majorBidi" w:cstheme="majorBidi"/>
          <w:sz w:val="24"/>
          <w:szCs w:val="24"/>
        </w:rPr>
      </w:pPr>
      <w:r w:rsidRPr="004C1FD7">
        <w:rPr>
          <w:rFonts w:asciiTheme="majorBidi" w:hAnsiTheme="majorBidi" w:cstheme="majorBidi"/>
          <w:b/>
          <w:sz w:val="24"/>
          <w:szCs w:val="24"/>
        </w:rPr>
        <w:t xml:space="preserve">Central Idea/Thesis (25%): </w:t>
      </w:r>
      <w:r w:rsidRPr="004C1FD7">
        <w:rPr>
          <w:rFonts w:asciiTheme="majorBidi" w:hAnsiTheme="majorBidi" w:cstheme="majorBidi"/>
          <w:sz w:val="24"/>
          <w:szCs w:val="24"/>
        </w:rPr>
        <w:t xml:space="preserve"> Can a clear and concise thesis statement and direction be identified? Does the </w:t>
      </w:r>
      <w:r w:rsidR="00723038">
        <w:rPr>
          <w:rFonts w:asciiTheme="majorBidi" w:hAnsiTheme="majorBidi" w:cstheme="majorBidi"/>
          <w:sz w:val="24"/>
          <w:szCs w:val="24"/>
        </w:rPr>
        <w:t>submitted work opening</w:t>
      </w:r>
      <w:r w:rsidRPr="004C1FD7">
        <w:rPr>
          <w:rFonts w:asciiTheme="majorBidi" w:hAnsiTheme="majorBidi" w:cstheme="majorBidi"/>
          <w:sz w:val="24"/>
          <w:szCs w:val="24"/>
        </w:rPr>
        <w:t xml:space="preserve"> state the purpose and goals of the assignment </w:t>
      </w:r>
      <w:r w:rsidRPr="004C1FD7">
        <w:rPr>
          <w:rFonts w:asciiTheme="majorBidi" w:hAnsiTheme="majorBidi" w:cstheme="majorBidi"/>
          <w:sz w:val="24"/>
          <w:szCs w:val="24"/>
        </w:rPr>
        <w:lastRenderedPageBreak/>
        <w:t xml:space="preserve">(outlined in the Syllabus)? Does the work propose a direction in which </w:t>
      </w:r>
      <w:r w:rsidR="00723038">
        <w:rPr>
          <w:rFonts w:asciiTheme="majorBidi" w:hAnsiTheme="majorBidi" w:cstheme="majorBidi"/>
          <w:sz w:val="24"/>
          <w:szCs w:val="24"/>
        </w:rPr>
        <w:t>the questions will be explored and answered</w:t>
      </w:r>
      <w:r w:rsidRPr="004C1FD7">
        <w:rPr>
          <w:rFonts w:asciiTheme="majorBidi" w:hAnsiTheme="majorBidi" w:cstheme="majorBidi"/>
          <w:sz w:val="24"/>
          <w:szCs w:val="24"/>
        </w:rPr>
        <w:t xml:space="preserve">? </w:t>
      </w:r>
    </w:p>
    <w:p w:rsidR="007B364C" w:rsidRPr="004C1FD7" w:rsidRDefault="007B364C" w:rsidP="007B364C">
      <w:pPr>
        <w:rPr>
          <w:rFonts w:asciiTheme="majorBidi" w:hAnsiTheme="majorBidi" w:cstheme="majorBidi"/>
          <w:sz w:val="24"/>
          <w:szCs w:val="24"/>
        </w:rPr>
      </w:pPr>
      <w:r w:rsidRPr="004C1FD7">
        <w:rPr>
          <w:rFonts w:asciiTheme="majorBidi" w:hAnsiTheme="majorBidi" w:cstheme="majorBidi"/>
          <w:b/>
          <w:sz w:val="24"/>
          <w:szCs w:val="24"/>
        </w:rPr>
        <w:t>Content Analysis (60%):</w:t>
      </w:r>
      <w:r w:rsidRPr="004C1FD7">
        <w:rPr>
          <w:rFonts w:asciiTheme="majorBidi" w:hAnsiTheme="majorBidi" w:cstheme="majorBidi"/>
          <w:sz w:val="24"/>
          <w:szCs w:val="24"/>
        </w:rPr>
        <w:t xml:space="preserve"> Does the body of your</w:t>
      </w:r>
      <w:r w:rsidR="00723038">
        <w:rPr>
          <w:rFonts w:asciiTheme="majorBidi" w:hAnsiTheme="majorBidi" w:cstheme="majorBidi"/>
          <w:sz w:val="24"/>
          <w:szCs w:val="24"/>
        </w:rPr>
        <w:t xml:space="preserve"> written work</w:t>
      </w:r>
      <w:r w:rsidRPr="004C1FD7">
        <w:rPr>
          <w:rFonts w:asciiTheme="majorBidi" w:hAnsiTheme="majorBidi" w:cstheme="majorBidi"/>
          <w:sz w:val="24"/>
          <w:szCs w:val="24"/>
        </w:rPr>
        <w:t xml:space="preserve"> display a well-thought out development of the intended purpose? Have the stated goals of the assignment been met</w:t>
      </w:r>
      <w:r w:rsidR="00723038">
        <w:rPr>
          <w:rFonts w:asciiTheme="majorBidi" w:hAnsiTheme="majorBidi" w:cstheme="majorBidi"/>
          <w:sz w:val="24"/>
          <w:szCs w:val="24"/>
        </w:rPr>
        <w:t xml:space="preserve"> or answered</w:t>
      </w:r>
      <w:r w:rsidRPr="004C1FD7">
        <w:rPr>
          <w:rFonts w:asciiTheme="majorBidi" w:hAnsiTheme="majorBidi" w:cstheme="majorBidi"/>
          <w:sz w:val="24"/>
          <w:szCs w:val="24"/>
        </w:rPr>
        <w:t xml:space="preserve"> </w:t>
      </w:r>
      <w:r w:rsidR="00723038">
        <w:rPr>
          <w:rFonts w:asciiTheme="majorBidi" w:hAnsiTheme="majorBidi" w:cstheme="majorBidi"/>
          <w:sz w:val="24"/>
          <w:szCs w:val="24"/>
        </w:rPr>
        <w:t>and to what degree</w:t>
      </w:r>
      <w:r w:rsidRPr="004C1FD7">
        <w:rPr>
          <w:rFonts w:asciiTheme="majorBidi" w:hAnsiTheme="majorBidi" w:cstheme="majorBidi"/>
          <w:sz w:val="24"/>
          <w:szCs w:val="24"/>
        </w:rPr>
        <w:t>? Have the necessary questions been answered or addressed</w:t>
      </w:r>
      <w:r w:rsidR="00723038">
        <w:rPr>
          <w:rFonts w:asciiTheme="majorBidi" w:hAnsiTheme="majorBidi" w:cstheme="majorBidi"/>
          <w:sz w:val="24"/>
          <w:szCs w:val="24"/>
        </w:rPr>
        <w:t xml:space="preserve"> adequately</w:t>
      </w:r>
      <w:r w:rsidRPr="004C1FD7">
        <w:rPr>
          <w:rFonts w:asciiTheme="majorBidi" w:hAnsiTheme="majorBidi" w:cstheme="majorBidi"/>
          <w:sz w:val="24"/>
          <w:szCs w:val="24"/>
        </w:rPr>
        <w:t xml:space="preserve">? Does the content demonstrate good and balanced understanding of the topic being studied? Does the research lean on any credible knowledge/research/findings of others (sources)?  </w:t>
      </w:r>
    </w:p>
    <w:p w:rsidR="00D57E8D" w:rsidRPr="004C1FD7" w:rsidRDefault="007B364C" w:rsidP="00D57E8D">
      <w:pPr>
        <w:rPr>
          <w:rFonts w:asciiTheme="majorBidi" w:hAnsiTheme="majorBidi" w:cstheme="majorBidi"/>
          <w:sz w:val="24"/>
          <w:szCs w:val="24"/>
        </w:rPr>
      </w:pPr>
      <w:r w:rsidRPr="004C1FD7">
        <w:rPr>
          <w:rFonts w:asciiTheme="majorBidi" w:hAnsiTheme="majorBidi" w:cstheme="majorBidi"/>
          <w:b/>
          <w:sz w:val="24"/>
          <w:szCs w:val="24"/>
        </w:rPr>
        <w:t>Format (15%)</w:t>
      </w:r>
      <w:r w:rsidRPr="004C1FD7">
        <w:rPr>
          <w:rFonts w:asciiTheme="majorBidi" w:hAnsiTheme="majorBidi" w:cstheme="majorBidi"/>
          <w:sz w:val="24"/>
          <w:szCs w:val="24"/>
        </w:rPr>
        <w:t xml:space="preserve">: Does the format </w:t>
      </w:r>
      <w:r w:rsidR="00723038">
        <w:rPr>
          <w:rFonts w:asciiTheme="majorBidi" w:hAnsiTheme="majorBidi" w:cstheme="majorBidi"/>
          <w:sz w:val="24"/>
          <w:szCs w:val="24"/>
        </w:rPr>
        <w:t xml:space="preserve">of written work </w:t>
      </w:r>
      <w:r w:rsidRPr="004C1FD7">
        <w:rPr>
          <w:rFonts w:asciiTheme="majorBidi" w:hAnsiTheme="majorBidi" w:cstheme="majorBidi"/>
          <w:sz w:val="24"/>
          <w:szCs w:val="24"/>
        </w:rPr>
        <w:t xml:space="preserve">comply with </w:t>
      </w:r>
      <w:r w:rsidR="00723038">
        <w:rPr>
          <w:rFonts w:asciiTheme="majorBidi" w:hAnsiTheme="majorBidi" w:cstheme="majorBidi"/>
          <w:sz w:val="24"/>
          <w:szCs w:val="24"/>
        </w:rPr>
        <w:t xml:space="preserve">the </w:t>
      </w:r>
      <w:r w:rsidRPr="004C1FD7">
        <w:rPr>
          <w:rFonts w:asciiTheme="majorBidi" w:hAnsiTheme="majorBidi" w:cstheme="majorBidi"/>
          <w:sz w:val="24"/>
          <w:szCs w:val="24"/>
        </w:rPr>
        <w:t>academic standards? Does the structure communicate the research findings clearly? Is the work well-organized</w:t>
      </w:r>
      <w:r w:rsidR="00723038">
        <w:rPr>
          <w:rFonts w:asciiTheme="majorBidi" w:hAnsiTheme="majorBidi" w:cstheme="majorBidi"/>
          <w:sz w:val="24"/>
          <w:szCs w:val="24"/>
        </w:rPr>
        <w:t xml:space="preserve"> or segmented</w:t>
      </w:r>
      <w:r w:rsidRPr="004C1FD7">
        <w:rPr>
          <w:rFonts w:asciiTheme="majorBidi" w:hAnsiTheme="majorBidi" w:cstheme="majorBidi"/>
          <w:sz w:val="24"/>
          <w:szCs w:val="24"/>
        </w:rPr>
        <w:t>? Are citations and references present and outlined correctly? Does the student’s work contain typos, spelling errors, incorrect punctuation or deficient grammar</w:t>
      </w:r>
      <w:r w:rsidR="00723038">
        <w:rPr>
          <w:rFonts w:asciiTheme="majorBidi" w:hAnsiTheme="majorBidi" w:cstheme="majorBidi"/>
          <w:sz w:val="24"/>
          <w:szCs w:val="24"/>
        </w:rPr>
        <w:t xml:space="preserve"> or colloquial phraseology</w:t>
      </w:r>
      <w:r w:rsidRPr="004C1FD7">
        <w:rPr>
          <w:rFonts w:asciiTheme="majorBidi" w:hAnsiTheme="majorBidi" w:cstheme="majorBidi"/>
          <w:sz w:val="24"/>
          <w:szCs w:val="24"/>
        </w:rPr>
        <w:t>?</w:t>
      </w:r>
    </w:p>
    <w:p w:rsidR="000E1293" w:rsidRPr="004C1FD7" w:rsidRDefault="00D57E8D" w:rsidP="00D57E8D">
      <w:pPr>
        <w:rPr>
          <w:rFonts w:asciiTheme="majorBidi" w:hAnsiTheme="majorBidi" w:cstheme="majorBidi"/>
          <w:sz w:val="24"/>
          <w:szCs w:val="24"/>
        </w:rPr>
      </w:pPr>
      <w:r w:rsidRPr="004C1FD7">
        <w:rPr>
          <w:rFonts w:asciiTheme="majorBidi" w:hAnsiTheme="majorBidi" w:cstheme="majorBidi"/>
          <w:b/>
          <w:bCs/>
          <w:sz w:val="24"/>
          <w:szCs w:val="24"/>
        </w:rPr>
        <w:t>Writing Standards:</w:t>
      </w:r>
      <w:r w:rsidRPr="004C1FD7">
        <w:rPr>
          <w:rFonts w:asciiTheme="majorBidi" w:hAnsiTheme="majorBidi" w:cstheme="majorBidi"/>
          <w:sz w:val="24"/>
          <w:szCs w:val="24"/>
        </w:rPr>
        <w:t xml:space="preserve"> </w:t>
      </w:r>
      <w:r w:rsidR="000E1293" w:rsidRPr="004C1FD7">
        <w:rPr>
          <w:rFonts w:asciiTheme="majorBidi" w:hAnsiTheme="majorBidi" w:cstheme="majorBidi"/>
          <w:sz w:val="24"/>
          <w:szCs w:val="24"/>
        </w:rPr>
        <w:t xml:space="preserve">There is a zero-tolerance policy towards plagiarism in this class. Your assignments are randomly reviewed for plagiarism. Any student guilty of plagiarism will receive a grade of zero and will fail the class. </w:t>
      </w:r>
    </w:p>
    <w:p w:rsidR="00D57E8D" w:rsidRDefault="00D57E8D" w:rsidP="00D57E8D">
      <w:pPr>
        <w:spacing w:after="0" w:line="240" w:lineRule="auto"/>
        <w:rPr>
          <w:rFonts w:ascii="Times New Roman" w:hAnsi="Times New Roman" w:cs="Times New Roman"/>
          <w:sz w:val="24"/>
          <w:szCs w:val="24"/>
        </w:rPr>
      </w:pPr>
    </w:p>
    <w:p w:rsidR="004C1FD7" w:rsidRDefault="004C1FD7" w:rsidP="00D57E8D">
      <w:pPr>
        <w:spacing w:after="0" w:line="240" w:lineRule="auto"/>
        <w:rPr>
          <w:rFonts w:ascii="Times New Roman" w:hAnsi="Times New Roman" w:cs="Times New Roman"/>
          <w:sz w:val="24"/>
          <w:szCs w:val="24"/>
        </w:rPr>
      </w:pPr>
    </w:p>
    <w:p w:rsidR="004C1FD7" w:rsidRDefault="004C1FD7" w:rsidP="00D57E8D">
      <w:pPr>
        <w:spacing w:after="0" w:line="240" w:lineRule="auto"/>
        <w:rPr>
          <w:rFonts w:ascii="Times New Roman" w:hAnsi="Times New Roman" w:cs="Times New Roman"/>
          <w:sz w:val="24"/>
          <w:szCs w:val="24"/>
        </w:rPr>
      </w:pPr>
    </w:p>
    <w:p w:rsidR="004C1FD7" w:rsidRDefault="004C1FD7" w:rsidP="00D57E8D">
      <w:pPr>
        <w:spacing w:after="0" w:line="240" w:lineRule="auto"/>
        <w:rPr>
          <w:rFonts w:ascii="Times New Roman" w:hAnsi="Times New Roman" w:cs="Times New Roman"/>
          <w:sz w:val="24"/>
          <w:szCs w:val="24"/>
        </w:rPr>
      </w:pPr>
    </w:p>
    <w:p w:rsidR="004C1FD7" w:rsidRDefault="004C1FD7" w:rsidP="00D57E8D">
      <w:pPr>
        <w:spacing w:after="0" w:line="240" w:lineRule="auto"/>
        <w:rPr>
          <w:rFonts w:ascii="Times New Roman" w:hAnsi="Times New Roman" w:cs="Times New Roman"/>
          <w:sz w:val="24"/>
          <w:szCs w:val="24"/>
        </w:rPr>
      </w:pPr>
    </w:p>
    <w:p w:rsidR="004C1FD7" w:rsidRDefault="004C1FD7" w:rsidP="00D57E8D">
      <w:pPr>
        <w:spacing w:after="0" w:line="240" w:lineRule="auto"/>
        <w:rPr>
          <w:rFonts w:ascii="Times New Roman" w:hAnsi="Times New Roman" w:cs="Times New Roman"/>
          <w:sz w:val="24"/>
          <w:szCs w:val="24"/>
        </w:rPr>
      </w:pPr>
    </w:p>
    <w:p w:rsidR="004C1FD7" w:rsidRDefault="004C1FD7" w:rsidP="00D57E8D">
      <w:pPr>
        <w:spacing w:after="0" w:line="240" w:lineRule="auto"/>
        <w:rPr>
          <w:rFonts w:ascii="Times New Roman" w:hAnsi="Times New Roman" w:cs="Times New Roman"/>
          <w:sz w:val="24"/>
          <w:szCs w:val="24"/>
        </w:rPr>
      </w:pPr>
    </w:p>
    <w:p w:rsidR="004C1FD7" w:rsidRDefault="004C1FD7" w:rsidP="00D57E8D">
      <w:pPr>
        <w:spacing w:after="0" w:line="240" w:lineRule="auto"/>
        <w:rPr>
          <w:rFonts w:ascii="Times New Roman" w:hAnsi="Times New Roman" w:cs="Times New Roman"/>
          <w:sz w:val="24"/>
          <w:szCs w:val="24"/>
        </w:rPr>
      </w:pPr>
    </w:p>
    <w:p w:rsidR="004C1FD7" w:rsidRDefault="004C1FD7" w:rsidP="00D57E8D">
      <w:pPr>
        <w:spacing w:after="0" w:line="240" w:lineRule="auto"/>
        <w:rPr>
          <w:rFonts w:ascii="Times New Roman" w:hAnsi="Times New Roman" w:cs="Times New Roman"/>
          <w:sz w:val="24"/>
          <w:szCs w:val="24"/>
        </w:rPr>
      </w:pPr>
    </w:p>
    <w:p w:rsidR="004C1FD7" w:rsidRDefault="004C1FD7" w:rsidP="00D57E8D">
      <w:pPr>
        <w:spacing w:after="0" w:line="240" w:lineRule="auto"/>
        <w:rPr>
          <w:rFonts w:ascii="Times New Roman" w:hAnsi="Times New Roman" w:cs="Times New Roman"/>
          <w:sz w:val="24"/>
          <w:szCs w:val="24"/>
        </w:rPr>
      </w:pPr>
    </w:p>
    <w:p w:rsidR="004C1FD7" w:rsidRDefault="004C1FD7" w:rsidP="00D57E8D">
      <w:pPr>
        <w:spacing w:after="0" w:line="240" w:lineRule="auto"/>
        <w:rPr>
          <w:rFonts w:ascii="Times New Roman" w:hAnsi="Times New Roman" w:cs="Times New Roman"/>
          <w:sz w:val="24"/>
          <w:szCs w:val="24"/>
        </w:rPr>
      </w:pPr>
    </w:p>
    <w:p w:rsidR="004C1FD7" w:rsidRDefault="004C1FD7" w:rsidP="00D57E8D">
      <w:pPr>
        <w:spacing w:after="0" w:line="240" w:lineRule="auto"/>
        <w:rPr>
          <w:rFonts w:ascii="Times New Roman" w:hAnsi="Times New Roman" w:cs="Times New Roman"/>
          <w:sz w:val="24"/>
          <w:szCs w:val="24"/>
        </w:rPr>
      </w:pPr>
    </w:p>
    <w:p w:rsidR="004C1FD7" w:rsidRDefault="004C1FD7" w:rsidP="00D57E8D">
      <w:pPr>
        <w:spacing w:after="0" w:line="240" w:lineRule="auto"/>
        <w:rPr>
          <w:rFonts w:ascii="Times New Roman" w:hAnsi="Times New Roman" w:cs="Times New Roman"/>
          <w:sz w:val="24"/>
          <w:szCs w:val="24"/>
        </w:rPr>
      </w:pPr>
    </w:p>
    <w:p w:rsidR="004C1FD7" w:rsidRDefault="004C1FD7" w:rsidP="00D57E8D">
      <w:pPr>
        <w:spacing w:after="0" w:line="240" w:lineRule="auto"/>
        <w:rPr>
          <w:rFonts w:ascii="Times New Roman" w:hAnsi="Times New Roman" w:cs="Times New Roman"/>
          <w:sz w:val="24"/>
          <w:szCs w:val="24"/>
        </w:rPr>
      </w:pPr>
    </w:p>
    <w:p w:rsidR="004C1FD7" w:rsidRDefault="004C1FD7" w:rsidP="00D57E8D">
      <w:pPr>
        <w:spacing w:after="0" w:line="240" w:lineRule="auto"/>
        <w:rPr>
          <w:rFonts w:ascii="Times New Roman" w:hAnsi="Times New Roman" w:cs="Times New Roman"/>
          <w:sz w:val="24"/>
          <w:szCs w:val="24"/>
        </w:rPr>
      </w:pPr>
    </w:p>
    <w:p w:rsidR="004C1FD7" w:rsidRDefault="004C1FD7" w:rsidP="00D57E8D">
      <w:pPr>
        <w:spacing w:after="0" w:line="240" w:lineRule="auto"/>
        <w:rPr>
          <w:rFonts w:ascii="Times New Roman" w:hAnsi="Times New Roman" w:cs="Times New Roman"/>
          <w:sz w:val="24"/>
          <w:szCs w:val="24"/>
        </w:rPr>
      </w:pPr>
    </w:p>
    <w:p w:rsidR="004C1FD7" w:rsidRDefault="004C1FD7" w:rsidP="00D57E8D">
      <w:pPr>
        <w:spacing w:after="0" w:line="240" w:lineRule="auto"/>
        <w:rPr>
          <w:rFonts w:ascii="Times New Roman" w:hAnsi="Times New Roman" w:cs="Times New Roman"/>
          <w:sz w:val="24"/>
          <w:szCs w:val="24"/>
        </w:rPr>
      </w:pPr>
    </w:p>
    <w:p w:rsidR="004C1FD7" w:rsidRDefault="004C1FD7" w:rsidP="00D57E8D">
      <w:pPr>
        <w:spacing w:after="0" w:line="240" w:lineRule="auto"/>
        <w:rPr>
          <w:rFonts w:ascii="Times New Roman" w:hAnsi="Times New Roman" w:cs="Times New Roman"/>
          <w:sz w:val="24"/>
          <w:szCs w:val="24"/>
        </w:rPr>
      </w:pPr>
    </w:p>
    <w:p w:rsidR="004C1FD7" w:rsidRDefault="004C1FD7" w:rsidP="00D57E8D">
      <w:pPr>
        <w:spacing w:after="0" w:line="240" w:lineRule="auto"/>
        <w:rPr>
          <w:rFonts w:ascii="Times New Roman" w:hAnsi="Times New Roman" w:cs="Times New Roman"/>
          <w:sz w:val="24"/>
          <w:szCs w:val="24"/>
        </w:rPr>
      </w:pPr>
    </w:p>
    <w:p w:rsidR="004C1FD7" w:rsidRDefault="004C1FD7" w:rsidP="00D57E8D">
      <w:pPr>
        <w:spacing w:after="0" w:line="240" w:lineRule="auto"/>
        <w:rPr>
          <w:rFonts w:ascii="Times New Roman" w:hAnsi="Times New Roman" w:cs="Times New Roman"/>
          <w:sz w:val="24"/>
          <w:szCs w:val="24"/>
        </w:rPr>
      </w:pPr>
    </w:p>
    <w:p w:rsidR="00D57E8D" w:rsidRDefault="00D57E8D" w:rsidP="00D57E8D">
      <w:pPr>
        <w:spacing w:after="0" w:line="240" w:lineRule="auto"/>
        <w:rPr>
          <w:rFonts w:ascii="Times New Roman" w:hAnsi="Times New Roman" w:cs="Times New Roman"/>
          <w:sz w:val="24"/>
          <w:szCs w:val="24"/>
        </w:rPr>
      </w:pPr>
    </w:p>
    <w:p w:rsidR="00D57E8D" w:rsidRPr="00146F86" w:rsidRDefault="00D57E8D" w:rsidP="00D57E8D">
      <w:pPr>
        <w:pStyle w:val="Heading1"/>
        <w:jc w:val="center"/>
        <w:rPr>
          <w:b w:val="0"/>
          <w:bCs w:val="0"/>
          <w:sz w:val="20"/>
          <w:szCs w:val="20"/>
        </w:rPr>
      </w:pPr>
      <w:r w:rsidRPr="00146F86">
        <w:rPr>
          <w:b w:val="0"/>
          <w:bCs w:val="0"/>
          <w:sz w:val="20"/>
          <w:szCs w:val="20"/>
        </w:rPr>
        <w:lastRenderedPageBreak/>
        <w:t>This syllabus is provided to the students and participants as guidelines for the course. It should not be considered a contract and is subject to change at any time without notice.</w:t>
      </w:r>
    </w:p>
    <w:p w:rsidR="00D57E8D" w:rsidRPr="000B0FBD" w:rsidRDefault="00D57E8D" w:rsidP="00D57E8D">
      <w:pPr>
        <w:pStyle w:val="Heading1"/>
        <w:jc w:val="center"/>
        <w:rPr>
          <w:rFonts w:cs="Arial"/>
        </w:rPr>
      </w:pPr>
    </w:p>
    <w:p w:rsidR="00D57E8D" w:rsidRPr="000B0FBD" w:rsidRDefault="00D57E8D" w:rsidP="00D57E8D">
      <w:pPr>
        <w:pStyle w:val="Heading1"/>
        <w:jc w:val="center"/>
      </w:pPr>
      <w:r w:rsidRPr="000B0FBD">
        <w:t>Beulah Heights University</w:t>
      </w:r>
    </w:p>
    <w:p w:rsidR="00D57E8D" w:rsidRPr="000B0FBD" w:rsidRDefault="00D57E8D" w:rsidP="00D57E8D">
      <w:pPr>
        <w:pStyle w:val="Heading1"/>
        <w:jc w:val="center"/>
      </w:pPr>
      <w:r w:rsidRPr="000B0FBD">
        <w:t>892 Berne Street  SE</w:t>
      </w:r>
    </w:p>
    <w:p w:rsidR="00D57E8D" w:rsidRPr="000B0FBD" w:rsidRDefault="00D57E8D" w:rsidP="00D57E8D">
      <w:pPr>
        <w:pStyle w:val="Heading1"/>
        <w:jc w:val="center"/>
      </w:pPr>
      <w:r w:rsidRPr="000B0FBD">
        <w:t>Atlanta, GA  30316</w:t>
      </w:r>
    </w:p>
    <w:p w:rsidR="00D57E8D" w:rsidRPr="000B0FBD" w:rsidRDefault="00D57E8D" w:rsidP="00D57E8D">
      <w:pPr>
        <w:pStyle w:val="Heading1"/>
        <w:jc w:val="center"/>
      </w:pPr>
      <w:r w:rsidRPr="000B0FBD">
        <w:t>Phone: 404-627-2681</w:t>
      </w:r>
    </w:p>
    <w:p w:rsidR="00047248" w:rsidRPr="007B364C" w:rsidRDefault="00047248" w:rsidP="007B364C">
      <w:pPr>
        <w:spacing w:after="0" w:line="240" w:lineRule="auto"/>
        <w:rPr>
          <w:rFonts w:ascii="Times New Roman" w:hAnsi="Times New Roman" w:cs="Times New Roman"/>
          <w:sz w:val="24"/>
          <w:szCs w:val="24"/>
        </w:rPr>
      </w:pPr>
    </w:p>
    <w:sectPr w:rsidR="00047248" w:rsidRPr="007B364C" w:rsidSect="0079393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F02" w:rsidRDefault="00150F02" w:rsidP="00293C42">
      <w:pPr>
        <w:spacing w:after="0" w:line="240" w:lineRule="auto"/>
      </w:pPr>
      <w:r>
        <w:separator/>
      </w:r>
    </w:p>
  </w:endnote>
  <w:endnote w:type="continuationSeparator" w:id="0">
    <w:p w:rsidR="00150F02" w:rsidRDefault="00150F02" w:rsidP="00293C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F02" w:rsidRDefault="00150F02" w:rsidP="00293C42">
      <w:pPr>
        <w:spacing w:after="0" w:line="240" w:lineRule="auto"/>
      </w:pPr>
      <w:r>
        <w:separator/>
      </w:r>
    </w:p>
  </w:footnote>
  <w:footnote w:type="continuationSeparator" w:id="0">
    <w:p w:rsidR="00150F02" w:rsidRDefault="00150F02" w:rsidP="00293C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05B36"/>
    <w:multiLevelType w:val="hybridMultilevel"/>
    <w:tmpl w:val="449A47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5016A4"/>
    <w:multiLevelType w:val="hybridMultilevel"/>
    <w:tmpl w:val="9F0659B4"/>
    <w:lvl w:ilvl="0" w:tplc="E59AC470">
      <w:start w:val="1"/>
      <w:numFmt w:val="bullet"/>
      <w:lvlText w:val=""/>
      <w:lvlJc w:val="left"/>
      <w:pPr>
        <w:tabs>
          <w:tab w:val="num" w:pos="1065"/>
        </w:tabs>
        <w:ind w:left="1065" w:hanging="360"/>
      </w:pPr>
      <w:rPr>
        <w:rFonts w:ascii="Symbol" w:hAnsi="Symbol" w:hint="default"/>
        <w:color w:val="auto"/>
      </w:rPr>
    </w:lvl>
    <w:lvl w:ilvl="1" w:tplc="04090003">
      <w:start w:val="1"/>
      <w:numFmt w:val="bullet"/>
      <w:lvlText w:val="o"/>
      <w:lvlJc w:val="left"/>
      <w:pPr>
        <w:tabs>
          <w:tab w:val="num" w:pos="1785"/>
        </w:tabs>
        <w:ind w:left="1785" w:hanging="360"/>
      </w:pPr>
      <w:rPr>
        <w:rFonts w:ascii="Courier New" w:hAnsi="Courier New" w:cs="Courier New" w:hint="default"/>
      </w:rPr>
    </w:lvl>
    <w:lvl w:ilvl="2" w:tplc="04090005">
      <w:start w:val="1"/>
      <w:numFmt w:val="bullet"/>
      <w:lvlText w:val=""/>
      <w:lvlJc w:val="left"/>
      <w:pPr>
        <w:tabs>
          <w:tab w:val="num" w:pos="2505"/>
        </w:tabs>
        <w:ind w:left="2505" w:hanging="360"/>
      </w:pPr>
      <w:rPr>
        <w:rFonts w:ascii="Wingdings" w:hAnsi="Wingdings" w:cs="Wingdings" w:hint="default"/>
      </w:rPr>
    </w:lvl>
    <w:lvl w:ilvl="3" w:tplc="04090001">
      <w:start w:val="1"/>
      <w:numFmt w:val="bullet"/>
      <w:lvlText w:val=""/>
      <w:lvlJc w:val="left"/>
      <w:pPr>
        <w:tabs>
          <w:tab w:val="num" w:pos="3225"/>
        </w:tabs>
        <w:ind w:left="3225" w:hanging="360"/>
      </w:pPr>
      <w:rPr>
        <w:rFonts w:ascii="Symbol" w:hAnsi="Symbol" w:cs="Symbol" w:hint="default"/>
      </w:rPr>
    </w:lvl>
    <w:lvl w:ilvl="4" w:tplc="04090003">
      <w:start w:val="1"/>
      <w:numFmt w:val="bullet"/>
      <w:lvlText w:val="o"/>
      <w:lvlJc w:val="left"/>
      <w:pPr>
        <w:tabs>
          <w:tab w:val="num" w:pos="3945"/>
        </w:tabs>
        <w:ind w:left="3945" w:hanging="360"/>
      </w:pPr>
      <w:rPr>
        <w:rFonts w:ascii="Courier New" w:hAnsi="Courier New" w:cs="Courier New" w:hint="default"/>
      </w:rPr>
    </w:lvl>
    <w:lvl w:ilvl="5" w:tplc="04090005">
      <w:start w:val="1"/>
      <w:numFmt w:val="bullet"/>
      <w:lvlText w:val=""/>
      <w:lvlJc w:val="left"/>
      <w:pPr>
        <w:tabs>
          <w:tab w:val="num" w:pos="4665"/>
        </w:tabs>
        <w:ind w:left="4665" w:hanging="360"/>
      </w:pPr>
      <w:rPr>
        <w:rFonts w:ascii="Wingdings" w:hAnsi="Wingdings" w:cs="Wingdings" w:hint="default"/>
      </w:rPr>
    </w:lvl>
    <w:lvl w:ilvl="6" w:tplc="04090001">
      <w:start w:val="1"/>
      <w:numFmt w:val="bullet"/>
      <w:lvlText w:val=""/>
      <w:lvlJc w:val="left"/>
      <w:pPr>
        <w:tabs>
          <w:tab w:val="num" w:pos="5385"/>
        </w:tabs>
        <w:ind w:left="5385" w:hanging="360"/>
      </w:pPr>
      <w:rPr>
        <w:rFonts w:ascii="Symbol" w:hAnsi="Symbol" w:cs="Symbol" w:hint="default"/>
      </w:rPr>
    </w:lvl>
    <w:lvl w:ilvl="7" w:tplc="04090003">
      <w:start w:val="1"/>
      <w:numFmt w:val="bullet"/>
      <w:lvlText w:val="o"/>
      <w:lvlJc w:val="left"/>
      <w:pPr>
        <w:tabs>
          <w:tab w:val="num" w:pos="6105"/>
        </w:tabs>
        <w:ind w:left="6105" w:hanging="360"/>
      </w:pPr>
      <w:rPr>
        <w:rFonts w:ascii="Courier New" w:hAnsi="Courier New" w:cs="Courier New" w:hint="default"/>
      </w:rPr>
    </w:lvl>
    <w:lvl w:ilvl="8" w:tplc="04090005">
      <w:start w:val="1"/>
      <w:numFmt w:val="bullet"/>
      <w:lvlText w:val=""/>
      <w:lvlJc w:val="left"/>
      <w:pPr>
        <w:tabs>
          <w:tab w:val="num" w:pos="6825"/>
        </w:tabs>
        <w:ind w:left="6825" w:hanging="360"/>
      </w:pPr>
      <w:rPr>
        <w:rFonts w:ascii="Wingdings" w:hAnsi="Wingdings" w:cs="Wingdings" w:hint="default"/>
      </w:rPr>
    </w:lvl>
  </w:abstractNum>
  <w:abstractNum w:abstractNumId="2" w15:restartNumberingAfterBreak="0">
    <w:nsid w:val="1E87640E"/>
    <w:multiLevelType w:val="hybridMultilevel"/>
    <w:tmpl w:val="8766FD4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20494B61"/>
    <w:multiLevelType w:val="multilevel"/>
    <w:tmpl w:val="3C28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690C97"/>
    <w:multiLevelType w:val="hybridMultilevel"/>
    <w:tmpl w:val="FBBAB47C"/>
    <w:lvl w:ilvl="0" w:tplc="7520E9D2">
      <w:start w:val="1"/>
      <w:numFmt w:val="decimal"/>
      <w:lvlText w:val="%1."/>
      <w:lvlJc w:val="left"/>
      <w:pPr>
        <w:ind w:left="1080" w:hanging="360"/>
      </w:pPr>
      <w:rPr>
        <w:rFonts w:hint="default"/>
        <w:b w:val="0"/>
        <w:bCs w:val="0"/>
      </w:rPr>
    </w:lvl>
    <w:lvl w:ilvl="1" w:tplc="04090001">
      <w:start w:val="1"/>
      <w:numFmt w:val="bullet"/>
      <w:lvlText w:val=""/>
      <w:lvlJc w:val="left"/>
      <w:pPr>
        <w:ind w:left="1800" w:hanging="360"/>
      </w:pPr>
      <w:rPr>
        <w:rFonts w:ascii="Symbol" w:hAnsi="Symbol" w:cs="Symbol"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82B2EF2"/>
    <w:multiLevelType w:val="hybridMultilevel"/>
    <w:tmpl w:val="8B388E3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A0F42C6"/>
    <w:multiLevelType w:val="hybridMultilevel"/>
    <w:tmpl w:val="B37AFE00"/>
    <w:lvl w:ilvl="0" w:tplc="C794F81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44751FD"/>
    <w:multiLevelType w:val="hybridMultilevel"/>
    <w:tmpl w:val="41C4691A"/>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4B95B1C"/>
    <w:multiLevelType w:val="hybridMultilevel"/>
    <w:tmpl w:val="9D9E4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4457E8"/>
    <w:multiLevelType w:val="hybridMultilevel"/>
    <w:tmpl w:val="5526E38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43A2721"/>
    <w:multiLevelType w:val="hybridMultilevel"/>
    <w:tmpl w:val="8DE655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513334A"/>
    <w:multiLevelType w:val="hybridMultilevel"/>
    <w:tmpl w:val="EE585F1C"/>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154AD6"/>
    <w:multiLevelType w:val="hybridMultilevel"/>
    <w:tmpl w:val="8DC401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23692C"/>
    <w:multiLevelType w:val="hybridMultilevel"/>
    <w:tmpl w:val="293E9544"/>
    <w:lvl w:ilvl="0" w:tplc="EA321876">
      <w:start w:val="1"/>
      <w:numFmt w:val="decimal"/>
      <w:lvlText w:val="%1."/>
      <w:lvlJc w:val="left"/>
      <w:pPr>
        <w:ind w:left="720" w:hanging="360"/>
      </w:pPr>
      <w:rPr>
        <w:rFonts w:hint="default"/>
        <w:sz w:val="22"/>
        <w:szCs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4" w15:restartNumberingAfterBreak="0">
    <w:nsid w:val="56EF6397"/>
    <w:multiLevelType w:val="hybridMultilevel"/>
    <w:tmpl w:val="E8F48646"/>
    <w:lvl w:ilvl="0" w:tplc="D63C78E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71456CA"/>
    <w:multiLevelType w:val="multilevel"/>
    <w:tmpl w:val="8BBC3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0D4F20"/>
    <w:multiLevelType w:val="hybridMultilevel"/>
    <w:tmpl w:val="3DD0D4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14"/>
  </w:num>
  <w:num w:numId="4">
    <w:abstractNumId w:val="13"/>
  </w:num>
  <w:num w:numId="5">
    <w:abstractNumId w:val="10"/>
  </w:num>
  <w:num w:numId="6">
    <w:abstractNumId w:val="2"/>
  </w:num>
  <w:num w:numId="7">
    <w:abstractNumId w:val="5"/>
  </w:num>
  <w:num w:numId="8">
    <w:abstractNumId w:val="12"/>
  </w:num>
  <w:num w:numId="9">
    <w:abstractNumId w:val="6"/>
  </w:num>
  <w:num w:numId="10">
    <w:abstractNumId w:val="0"/>
  </w:num>
  <w:num w:numId="11">
    <w:abstractNumId w:val="11"/>
  </w:num>
  <w:num w:numId="12">
    <w:abstractNumId w:val="16"/>
  </w:num>
  <w:num w:numId="13">
    <w:abstractNumId w:val="15"/>
  </w:num>
  <w:num w:numId="14">
    <w:abstractNumId w:val="3"/>
  </w:num>
  <w:num w:numId="15">
    <w:abstractNumId w:val="7"/>
  </w:num>
  <w:num w:numId="16">
    <w:abstractNumId w:val="9"/>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634"/>
    <w:rsid w:val="000326A3"/>
    <w:rsid w:val="00033224"/>
    <w:rsid w:val="00047248"/>
    <w:rsid w:val="00056BF1"/>
    <w:rsid w:val="000642F5"/>
    <w:rsid w:val="00070459"/>
    <w:rsid w:val="000801F9"/>
    <w:rsid w:val="000A6CD9"/>
    <w:rsid w:val="000B2304"/>
    <w:rsid w:val="000D22F6"/>
    <w:rsid w:val="000D3168"/>
    <w:rsid w:val="000D590A"/>
    <w:rsid w:val="000E1293"/>
    <w:rsid w:val="00105B03"/>
    <w:rsid w:val="00115804"/>
    <w:rsid w:val="00131B34"/>
    <w:rsid w:val="00133580"/>
    <w:rsid w:val="001405D6"/>
    <w:rsid w:val="00144557"/>
    <w:rsid w:val="001449FB"/>
    <w:rsid w:val="00150F02"/>
    <w:rsid w:val="001522C2"/>
    <w:rsid w:val="001679EA"/>
    <w:rsid w:val="00176575"/>
    <w:rsid w:val="00180735"/>
    <w:rsid w:val="00185615"/>
    <w:rsid w:val="001A40B3"/>
    <w:rsid w:val="001A6100"/>
    <w:rsid w:val="001D0A85"/>
    <w:rsid w:val="001E2A8A"/>
    <w:rsid w:val="001F38DA"/>
    <w:rsid w:val="001F7FB0"/>
    <w:rsid w:val="0020470C"/>
    <w:rsid w:val="00206D11"/>
    <w:rsid w:val="00211B0A"/>
    <w:rsid w:val="00212CAF"/>
    <w:rsid w:val="00225F9E"/>
    <w:rsid w:val="0024357A"/>
    <w:rsid w:val="00244F5E"/>
    <w:rsid w:val="002520E9"/>
    <w:rsid w:val="00252E62"/>
    <w:rsid w:val="00262124"/>
    <w:rsid w:val="00267B22"/>
    <w:rsid w:val="00282B61"/>
    <w:rsid w:val="00284D79"/>
    <w:rsid w:val="00292B0E"/>
    <w:rsid w:val="00293C42"/>
    <w:rsid w:val="002A1A8F"/>
    <w:rsid w:val="002B53D1"/>
    <w:rsid w:val="002C1322"/>
    <w:rsid w:val="002D1E38"/>
    <w:rsid w:val="002D4793"/>
    <w:rsid w:val="002E1400"/>
    <w:rsid w:val="002E1D4E"/>
    <w:rsid w:val="00303665"/>
    <w:rsid w:val="00326E1D"/>
    <w:rsid w:val="00333BCD"/>
    <w:rsid w:val="00337886"/>
    <w:rsid w:val="003432BD"/>
    <w:rsid w:val="00351F7B"/>
    <w:rsid w:val="00362427"/>
    <w:rsid w:val="003B550E"/>
    <w:rsid w:val="003F5DD9"/>
    <w:rsid w:val="00405E20"/>
    <w:rsid w:val="00414700"/>
    <w:rsid w:val="00415040"/>
    <w:rsid w:val="0042259C"/>
    <w:rsid w:val="0044123E"/>
    <w:rsid w:val="0044409E"/>
    <w:rsid w:val="0047480A"/>
    <w:rsid w:val="00481793"/>
    <w:rsid w:val="00495017"/>
    <w:rsid w:val="004C1FD7"/>
    <w:rsid w:val="004D1E85"/>
    <w:rsid w:val="004E23E0"/>
    <w:rsid w:val="004E74EF"/>
    <w:rsid w:val="0050331B"/>
    <w:rsid w:val="0051227B"/>
    <w:rsid w:val="005256B1"/>
    <w:rsid w:val="0052575E"/>
    <w:rsid w:val="00531D4D"/>
    <w:rsid w:val="00543A45"/>
    <w:rsid w:val="00593B75"/>
    <w:rsid w:val="005B2A4B"/>
    <w:rsid w:val="005D4D85"/>
    <w:rsid w:val="005D7AE4"/>
    <w:rsid w:val="005F282C"/>
    <w:rsid w:val="00601D6A"/>
    <w:rsid w:val="006039F5"/>
    <w:rsid w:val="00605739"/>
    <w:rsid w:val="00630723"/>
    <w:rsid w:val="006519FC"/>
    <w:rsid w:val="00667B12"/>
    <w:rsid w:val="006820BD"/>
    <w:rsid w:val="00685926"/>
    <w:rsid w:val="0069010E"/>
    <w:rsid w:val="006942AE"/>
    <w:rsid w:val="006A1316"/>
    <w:rsid w:val="006C2317"/>
    <w:rsid w:val="006E406A"/>
    <w:rsid w:val="0070056C"/>
    <w:rsid w:val="00706339"/>
    <w:rsid w:val="0070778C"/>
    <w:rsid w:val="00707901"/>
    <w:rsid w:val="00713BC5"/>
    <w:rsid w:val="00716944"/>
    <w:rsid w:val="00723038"/>
    <w:rsid w:val="00727432"/>
    <w:rsid w:val="00734609"/>
    <w:rsid w:val="00775729"/>
    <w:rsid w:val="00793939"/>
    <w:rsid w:val="007941B2"/>
    <w:rsid w:val="00794E7F"/>
    <w:rsid w:val="00796B3C"/>
    <w:rsid w:val="007A3802"/>
    <w:rsid w:val="007B364C"/>
    <w:rsid w:val="007B4EC5"/>
    <w:rsid w:val="007C2BCF"/>
    <w:rsid w:val="007D1CB6"/>
    <w:rsid w:val="007E5FB0"/>
    <w:rsid w:val="00814F43"/>
    <w:rsid w:val="008177A5"/>
    <w:rsid w:val="0082455F"/>
    <w:rsid w:val="00833CFB"/>
    <w:rsid w:val="008425D6"/>
    <w:rsid w:val="00843494"/>
    <w:rsid w:val="00845F80"/>
    <w:rsid w:val="0085538A"/>
    <w:rsid w:val="008A0CAF"/>
    <w:rsid w:val="008C729E"/>
    <w:rsid w:val="008D53AD"/>
    <w:rsid w:val="008D6FEA"/>
    <w:rsid w:val="008F225B"/>
    <w:rsid w:val="008F46CA"/>
    <w:rsid w:val="00914CC2"/>
    <w:rsid w:val="00921660"/>
    <w:rsid w:val="0092270E"/>
    <w:rsid w:val="00925894"/>
    <w:rsid w:val="009269AA"/>
    <w:rsid w:val="00932273"/>
    <w:rsid w:val="00944C61"/>
    <w:rsid w:val="00977BA3"/>
    <w:rsid w:val="00980DD6"/>
    <w:rsid w:val="00985934"/>
    <w:rsid w:val="00990CD8"/>
    <w:rsid w:val="009A43D9"/>
    <w:rsid w:val="009C6D72"/>
    <w:rsid w:val="009E6847"/>
    <w:rsid w:val="009F3C2D"/>
    <w:rsid w:val="00A14596"/>
    <w:rsid w:val="00A20F6E"/>
    <w:rsid w:val="00A239C3"/>
    <w:rsid w:val="00A248F1"/>
    <w:rsid w:val="00A31540"/>
    <w:rsid w:val="00A356B6"/>
    <w:rsid w:val="00A37B05"/>
    <w:rsid w:val="00A41B3A"/>
    <w:rsid w:val="00A50ED1"/>
    <w:rsid w:val="00A556BD"/>
    <w:rsid w:val="00A56E4D"/>
    <w:rsid w:val="00A61F5C"/>
    <w:rsid w:val="00A62BE3"/>
    <w:rsid w:val="00AA5DB3"/>
    <w:rsid w:val="00AB2454"/>
    <w:rsid w:val="00AC024C"/>
    <w:rsid w:val="00AE3A55"/>
    <w:rsid w:val="00B040D8"/>
    <w:rsid w:val="00B06E6C"/>
    <w:rsid w:val="00B14793"/>
    <w:rsid w:val="00B25FF7"/>
    <w:rsid w:val="00B309E4"/>
    <w:rsid w:val="00B43457"/>
    <w:rsid w:val="00B472AF"/>
    <w:rsid w:val="00B567BC"/>
    <w:rsid w:val="00B65A00"/>
    <w:rsid w:val="00B84E36"/>
    <w:rsid w:val="00B8649B"/>
    <w:rsid w:val="00B95FFE"/>
    <w:rsid w:val="00B96D23"/>
    <w:rsid w:val="00BA0CED"/>
    <w:rsid w:val="00BA1880"/>
    <w:rsid w:val="00BB76E6"/>
    <w:rsid w:val="00BD170A"/>
    <w:rsid w:val="00BE12E0"/>
    <w:rsid w:val="00BF6D72"/>
    <w:rsid w:val="00C20A2A"/>
    <w:rsid w:val="00C23AF4"/>
    <w:rsid w:val="00C518AA"/>
    <w:rsid w:val="00C55F5B"/>
    <w:rsid w:val="00C653A4"/>
    <w:rsid w:val="00C66B95"/>
    <w:rsid w:val="00C67878"/>
    <w:rsid w:val="00C72295"/>
    <w:rsid w:val="00C72677"/>
    <w:rsid w:val="00CA116B"/>
    <w:rsid w:val="00CD038C"/>
    <w:rsid w:val="00CD0AB0"/>
    <w:rsid w:val="00CF3A71"/>
    <w:rsid w:val="00CF526F"/>
    <w:rsid w:val="00D3275F"/>
    <w:rsid w:val="00D51807"/>
    <w:rsid w:val="00D52551"/>
    <w:rsid w:val="00D53290"/>
    <w:rsid w:val="00D57E8D"/>
    <w:rsid w:val="00D62CDB"/>
    <w:rsid w:val="00D8702F"/>
    <w:rsid w:val="00D9118F"/>
    <w:rsid w:val="00DA2635"/>
    <w:rsid w:val="00DA45B4"/>
    <w:rsid w:val="00DB28A6"/>
    <w:rsid w:val="00DC261D"/>
    <w:rsid w:val="00DC64AA"/>
    <w:rsid w:val="00DD06AE"/>
    <w:rsid w:val="00DE0A77"/>
    <w:rsid w:val="00DE4634"/>
    <w:rsid w:val="00DF0C30"/>
    <w:rsid w:val="00DF114F"/>
    <w:rsid w:val="00DF2619"/>
    <w:rsid w:val="00E04D38"/>
    <w:rsid w:val="00E1070A"/>
    <w:rsid w:val="00E3084C"/>
    <w:rsid w:val="00E31BBE"/>
    <w:rsid w:val="00E64358"/>
    <w:rsid w:val="00E90971"/>
    <w:rsid w:val="00EA3284"/>
    <w:rsid w:val="00EB554A"/>
    <w:rsid w:val="00EC0773"/>
    <w:rsid w:val="00EC4C6F"/>
    <w:rsid w:val="00ED72B0"/>
    <w:rsid w:val="00EF165C"/>
    <w:rsid w:val="00EF617F"/>
    <w:rsid w:val="00F23D7C"/>
    <w:rsid w:val="00F3466B"/>
    <w:rsid w:val="00F6287B"/>
    <w:rsid w:val="00F6522A"/>
    <w:rsid w:val="00F90409"/>
    <w:rsid w:val="00F95507"/>
    <w:rsid w:val="00FB6337"/>
    <w:rsid w:val="00FC1B8A"/>
    <w:rsid w:val="00FC570D"/>
    <w:rsid w:val="00FC728B"/>
    <w:rsid w:val="00FD5200"/>
    <w:rsid w:val="00FD526E"/>
    <w:rsid w:val="00FD7CC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3C5B1E0-92A0-463B-BBBA-713E93EA7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3939"/>
    <w:pPr>
      <w:spacing w:after="200" w:line="276" w:lineRule="auto"/>
    </w:pPr>
    <w:rPr>
      <w:rFonts w:cs="Calibri"/>
    </w:rPr>
  </w:style>
  <w:style w:type="paragraph" w:styleId="Heading1">
    <w:name w:val="heading 1"/>
    <w:basedOn w:val="Normal"/>
    <w:next w:val="Normal"/>
    <w:link w:val="Heading1Char"/>
    <w:uiPriority w:val="99"/>
    <w:qFormat/>
    <w:rsid w:val="00DC64AA"/>
    <w:pPr>
      <w:keepNext/>
      <w:spacing w:after="0" w:line="240" w:lineRule="auto"/>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iPriority w:val="99"/>
    <w:qFormat/>
    <w:rsid w:val="001A6100"/>
    <w:pPr>
      <w:widowControl w:val="0"/>
      <w:autoSpaceDE w:val="0"/>
      <w:autoSpaceDN w:val="0"/>
      <w:adjustRightInd w:val="0"/>
      <w:spacing w:after="0" w:line="240" w:lineRule="auto"/>
      <w:outlineLvl w:val="2"/>
    </w:pPr>
    <w:rPr>
      <w:rFonts w:ascii="Times New Roman" w:eastAsia="Times New Roman" w:hAnsi="Times New Roman" w:cs="Times New Roman"/>
      <w:sz w:val="24"/>
      <w:szCs w:val="24"/>
    </w:rPr>
  </w:style>
  <w:style w:type="paragraph" w:styleId="Heading5">
    <w:name w:val="heading 5"/>
    <w:basedOn w:val="Normal"/>
    <w:next w:val="Normal"/>
    <w:link w:val="Heading5Char"/>
    <w:uiPriority w:val="99"/>
    <w:qFormat/>
    <w:rsid w:val="001A6100"/>
    <w:pPr>
      <w:widowControl w:val="0"/>
      <w:autoSpaceDE w:val="0"/>
      <w:autoSpaceDN w:val="0"/>
      <w:adjustRightInd w:val="0"/>
      <w:spacing w:after="0" w:line="240" w:lineRule="auto"/>
      <w:outlineLvl w:val="4"/>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C64AA"/>
    <w:rPr>
      <w:rFonts w:ascii="Times New Roman" w:hAnsi="Times New Roman" w:cs="Times New Roman"/>
      <w:b/>
      <w:bCs/>
      <w:sz w:val="24"/>
      <w:szCs w:val="24"/>
    </w:rPr>
  </w:style>
  <w:style w:type="character" w:customStyle="1" w:styleId="Heading3Char">
    <w:name w:val="Heading 3 Char"/>
    <w:basedOn w:val="DefaultParagraphFont"/>
    <w:link w:val="Heading3"/>
    <w:uiPriority w:val="99"/>
    <w:locked/>
    <w:rsid w:val="001A6100"/>
    <w:rPr>
      <w:rFonts w:ascii="Times New Roman" w:hAnsi="Times New Roman" w:cs="Times New Roman"/>
      <w:sz w:val="24"/>
      <w:szCs w:val="24"/>
    </w:rPr>
  </w:style>
  <w:style w:type="character" w:customStyle="1" w:styleId="Heading5Char">
    <w:name w:val="Heading 5 Char"/>
    <w:basedOn w:val="DefaultParagraphFont"/>
    <w:link w:val="Heading5"/>
    <w:uiPriority w:val="99"/>
    <w:locked/>
    <w:rsid w:val="001A6100"/>
    <w:rPr>
      <w:rFonts w:ascii="Times New Roman" w:hAnsi="Times New Roman" w:cs="Times New Roman"/>
      <w:sz w:val="24"/>
      <w:szCs w:val="24"/>
    </w:rPr>
  </w:style>
  <w:style w:type="paragraph" w:styleId="ListParagraph">
    <w:name w:val="List Paragraph"/>
    <w:basedOn w:val="Normal"/>
    <w:uiPriority w:val="34"/>
    <w:qFormat/>
    <w:rsid w:val="00DC64AA"/>
    <w:pPr>
      <w:spacing w:after="0" w:line="240" w:lineRule="auto"/>
      <w:ind w:left="720"/>
    </w:pPr>
    <w:rPr>
      <w:rFonts w:eastAsia="Times New Roman"/>
      <w:sz w:val="24"/>
      <w:szCs w:val="24"/>
    </w:rPr>
  </w:style>
  <w:style w:type="table" w:styleId="TableGrid">
    <w:name w:val="Table Grid"/>
    <w:basedOn w:val="TableNormal"/>
    <w:uiPriority w:val="99"/>
    <w:rsid w:val="00DC64AA"/>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C6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locked/>
    <w:rsid w:val="00DC64AA"/>
    <w:rPr>
      <w:rFonts w:ascii="Times New Roman" w:hAnsi="Times New Roman" w:cs="Times New Roman"/>
      <w:sz w:val="24"/>
      <w:szCs w:val="24"/>
    </w:rPr>
  </w:style>
  <w:style w:type="character" w:styleId="Hyperlink">
    <w:name w:val="Hyperlink"/>
    <w:basedOn w:val="DefaultParagraphFont"/>
    <w:uiPriority w:val="99"/>
    <w:rsid w:val="007D1CB6"/>
    <w:rPr>
      <w:color w:val="0000FF"/>
      <w:u w:val="single"/>
    </w:rPr>
  </w:style>
  <w:style w:type="paragraph" w:styleId="Header">
    <w:name w:val="header"/>
    <w:basedOn w:val="Normal"/>
    <w:link w:val="HeaderChar"/>
    <w:uiPriority w:val="99"/>
    <w:unhideWhenUsed/>
    <w:rsid w:val="00293C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3C42"/>
    <w:rPr>
      <w:rFonts w:cs="Calibri"/>
    </w:rPr>
  </w:style>
  <w:style w:type="paragraph" w:styleId="Footer">
    <w:name w:val="footer"/>
    <w:basedOn w:val="Normal"/>
    <w:link w:val="FooterChar"/>
    <w:uiPriority w:val="99"/>
    <w:unhideWhenUsed/>
    <w:rsid w:val="00293C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3C42"/>
    <w:rPr>
      <w:rFonts w:cs="Calibri"/>
    </w:rPr>
  </w:style>
  <w:style w:type="paragraph" w:styleId="NormalWeb">
    <w:name w:val="Normal (Web)"/>
    <w:basedOn w:val="Normal"/>
    <w:uiPriority w:val="99"/>
    <w:unhideWhenUsed/>
    <w:rsid w:val="001522C2"/>
    <w:pPr>
      <w:spacing w:before="100" w:beforeAutospacing="1" w:after="100" w:afterAutospacing="1" w:line="240" w:lineRule="auto"/>
    </w:pPr>
    <w:rPr>
      <w:rFonts w:ascii="Times New Roman" w:eastAsia="Times New Roman" w:hAnsi="Times New Roman" w:cs="Times New Roman"/>
      <w:sz w:val="24"/>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575956">
      <w:bodyDiv w:val="1"/>
      <w:marLeft w:val="0"/>
      <w:marRight w:val="0"/>
      <w:marTop w:val="0"/>
      <w:marBottom w:val="0"/>
      <w:divBdr>
        <w:top w:val="none" w:sz="0" w:space="0" w:color="auto"/>
        <w:left w:val="none" w:sz="0" w:space="0" w:color="auto"/>
        <w:bottom w:val="none" w:sz="0" w:space="0" w:color="auto"/>
        <w:right w:val="none" w:sz="0" w:space="0" w:color="auto"/>
      </w:divBdr>
    </w:div>
    <w:div w:id="402874909">
      <w:bodyDiv w:val="1"/>
      <w:marLeft w:val="0"/>
      <w:marRight w:val="0"/>
      <w:marTop w:val="0"/>
      <w:marBottom w:val="0"/>
      <w:divBdr>
        <w:top w:val="none" w:sz="0" w:space="0" w:color="auto"/>
        <w:left w:val="none" w:sz="0" w:space="0" w:color="auto"/>
        <w:bottom w:val="none" w:sz="0" w:space="0" w:color="auto"/>
        <w:right w:val="none" w:sz="0" w:space="0" w:color="auto"/>
      </w:divBdr>
    </w:div>
    <w:div w:id="446391549">
      <w:bodyDiv w:val="1"/>
      <w:marLeft w:val="0"/>
      <w:marRight w:val="0"/>
      <w:marTop w:val="0"/>
      <w:marBottom w:val="0"/>
      <w:divBdr>
        <w:top w:val="none" w:sz="0" w:space="0" w:color="auto"/>
        <w:left w:val="none" w:sz="0" w:space="0" w:color="auto"/>
        <w:bottom w:val="none" w:sz="0" w:space="0" w:color="auto"/>
        <w:right w:val="none" w:sz="0" w:space="0" w:color="auto"/>
      </w:divBdr>
    </w:div>
    <w:div w:id="528760536">
      <w:bodyDiv w:val="1"/>
      <w:marLeft w:val="0"/>
      <w:marRight w:val="0"/>
      <w:marTop w:val="0"/>
      <w:marBottom w:val="0"/>
      <w:divBdr>
        <w:top w:val="none" w:sz="0" w:space="0" w:color="auto"/>
        <w:left w:val="none" w:sz="0" w:space="0" w:color="auto"/>
        <w:bottom w:val="none" w:sz="0" w:space="0" w:color="auto"/>
        <w:right w:val="none" w:sz="0" w:space="0" w:color="auto"/>
      </w:divBdr>
    </w:div>
    <w:div w:id="183325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5853</Words>
  <Characters>33364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MI 435 Contextualization of the Gospel</vt:lpstr>
    </vt:vector>
  </TitlesOfParts>
  <Company>BHU</Company>
  <LinksUpToDate>false</LinksUpToDate>
  <CharactersWithSpaces>39139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 435 Contextualization of the Gospel</dc:title>
  <dc:subject/>
  <dc:creator>Peter</dc:creator>
  <cp:keywords/>
  <dc:description/>
  <cp:lastModifiedBy>Susie</cp:lastModifiedBy>
  <cp:revision>2</cp:revision>
  <dcterms:created xsi:type="dcterms:W3CDTF">2018-07-31T23:03:00Z</dcterms:created>
  <dcterms:modified xsi:type="dcterms:W3CDTF">2018-07-31T23:03:00Z</dcterms:modified>
</cp:coreProperties>
</file>